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C15C8" w14:textId="77777777" w:rsidR="00311B83" w:rsidRPr="005833ED" w:rsidRDefault="005833ED" w:rsidP="00311B83">
      <w:pPr>
        <w:pStyle w:val="BodyTextIndent"/>
        <w:ind w:left="0" w:firstLine="0"/>
        <w:jc w:val="center"/>
        <w:rPr>
          <w:rFonts w:asciiTheme="minorHAnsi" w:hAnsiTheme="minorHAnsi" w:cstheme="minorHAnsi"/>
          <w:b/>
          <w:u w:val="single"/>
        </w:rPr>
      </w:pPr>
      <w:r w:rsidRPr="005833ED">
        <w:rPr>
          <w:rFonts w:ascii="Calibri" w:hAnsi="Calibri" w:cstheme="minorHAnsi"/>
          <w:b/>
          <w:bCs/>
          <w:u w:val="single"/>
          <w:lang w:val="cy-GB"/>
        </w:rPr>
        <w:t>Disgrifiad Swydd:</w:t>
      </w:r>
      <w:r w:rsidRPr="005833ED">
        <w:rPr>
          <w:rFonts w:ascii="Calibri" w:hAnsi="Calibri" w:cstheme="minorHAnsi"/>
          <w:u w:val="single"/>
          <w:lang w:val="cy-GB"/>
        </w:rPr>
        <w:t xml:space="preserve"> </w:t>
      </w:r>
      <w:r w:rsidRPr="005833ED">
        <w:rPr>
          <w:rFonts w:ascii="Calibri" w:hAnsi="Calibri" w:cstheme="minorHAnsi"/>
          <w:b/>
          <w:bCs/>
          <w:u w:val="single"/>
          <w:lang w:val="cy-GB"/>
        </w:rPr>
        <w:t>Cynorthwy-ydd Ymchwil</w:t>
      </w:r>
    </w:p>
    <w:p w14:paraId="145C7AD7"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E57CFF" w14:paraId="5F1A68F3" w14:textId="77777777" w:rsidTr="00486643">
        <w:tc>
          <w:tcPr>
            <w:tcW w:w="2552" w:type="dxa"/>
            <w:shd w:val="clear" w:color="auto" w:fill="242F60"/>
          </w:tcPr>
          <w:p w14:paraId="3AE15423" w14:textId="77777777" w:rsidR="002A3506" w:rsidRPr="00486643" w:rsidRDefault="005833ED" w:rsidP="002A3506">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716587DF" w14:textId="77777777" w:rsidR="002A3506" w:rsidRPr="00486643" w:rsidRDefault="005833ED" w:rsidP="002A3506">
            <w:pPr>
              <w:pStyle w:val="BodyTextIndent"/>
              <w:ind w:left="0" w:firstLine="0"/>
              <w:rPr>
                <w:rFonts w:asciiTheme="minorHAnsi" w:hAnsiTheme="minorHAnsi" w:cstheme="minorHAnsi"/>
                <w:b/>
                <w:i/>
              </w:rPr>
            </w:pPr>
            <w:r>
              <w:rPr>
                <w:rFonts w:ascii="Calibri" w:hAnsi="Calibri" w:cstheme="minorHAnsi"/>
                <w:b/>
                <w:bCs/>
                <w:i/>
                <w:iCs/>
                <w:lang w:val="cy-GB"/>
              </w:rPr>
              <w:t>Gwyddoniaeth a Pheirianneg</w:t>
            </w:r>
          </w:p>
        </w:tc>
      </w:tr>
      <w:tr w:rsidR="00E57CFF" w14:paraId="762AE290" w14:textId="77777777" w:rsidTr="00486643">
        <w:tc>
          <w:tcPr>
            <w:tcW w:w="2552" w:type="dxa"/>
            <w:shd w:val="clear" w:color="auto" w:fill="242F60"/>
          </w:tcPr>
          <w:p w14:paraId="133924B2" w14:textId="77777777" w:rsidR="002A3506" w:rsidRPr="00486643" w:rsidRDefault="005833ED" w:rsidP="002A3506">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12418228" w14:textId="77777777" w:rsidR="002A3506" w:rsidRPr="00486643" w:rsidRDefault="005833ED" w:rsidP="002A3506">
            <w:pPr>
              <w:pStyle w:val="BodyTextIndent"/>
              <w:ind w:left="0" w:firstLine="0"/>
              <w:rPr>
                <w:rFonts w:asciiTheme="minorHAnsi" w:hAnsiTheme="minorHAnsi" w:cstheme="minorHAnsi"/>
                <w:b/>
                <w:i/>
                <w:highlight w:val="yellow"/>
              </w:rPr>
            </w:pPr>
            <w:r w:rsidRPr="003733AA">
              <w:rPr>
                <w:rFonts w:ascii="Calibri" w:hAnsi="Calibri" w:cstheme="minorHAnsi"/>
                <w:b/>
                <w:bCs/>
                <w:i/>
                <w:iCs/>
                <w:lang w:val="cy-GB"/>
              </w:rPr>
              <w:t>Y Biowyddorau</w:t>
            </w:r>
          </w:p>
        </w:tc>
      </w:tr>
      <w:tr w:rsidR="00E57CFF" w14:paraId="2B7BEE18" w14:textId="77777777" w:rsidTr="00486643">
        <w:tc>
          <w:tcPr>
            <w:tcW w:w="2552" w:type="dxa"/>
            <w:shd w:val="clear" w:color="auto" w:fill="242F60"/>
          </w:tcPr>
          <w:p w14:paraId="6642AAB1" w14:textId="77777777" w:rsidR="00311B83" w:rsidRPr="00486643" w:rsidRDefault="005833ED"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269B3639" w14:textId="77777777" w:rsidR="00311B83" w:rsidRPr="00486643" w:rsidRDefault="005833ED" w:rsidP="008A2B42">
            <w:pPr>
              <w:pStyle w:val="BodyTextIndent"/>
              <w:ind w:left="0" w:firstLine="0"/>
              <w:rPr>
                <w:rFonts w:asciiTheme="minorHAnsi" w:hAnsiTheme="minorHAnsi" w:cstheme="minorHAnsi"/>
                <w:b/>
              </w:rPr>
            </w:pPr>
            <w:r w:rsidRPr="00486643">
              <w:rPr>
                <w:rFonts w:ascii="Calibri" w:hAnsi="Calibri" w:cstheme="minorHAnsi"/>
                <w:i/>
                <w:iCs/>
                <w:lang w:val="cy-GB"/>
              </w:rPr>
              <w:t>Gradd 7: £32,982 y flwyddyn</w:t>
            </w:r>
          </w:p>
        </w:tc>
      </w:tr>
      <w:tr w:rsidR="00E57CFF" w14:paraId="369920FB" w14:textId="77777777" w:rsidTr="00486643">
        <w:tc>
          <w:tcPr>
            <w:tcW w:w="2552" w:type="dxa"/>
            <w:shd w:val="clear" w:color="auto" w:fill="242F60"/>
          </w:tcPr>
          <w:p w14:paraId="4C69C9D6" w14:textId="77777777" w:rsidR="002A3506" w:rsidRPr="00486643" w:rsidRDefault="005833ED" w:rsidP="002A3506">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1170FCA6" w14:textId="77777777" w:rsidR="002A3506" w:rsidRPr="00486643" w:rsidRDefault="005833ED" w:rsidP="002A3506">
            <w:pPr>
              <w:pStyle w:val="BodyTextIndent"/>
              <w:ind w:left="0" w:firstLine="0"/>
              <w:rPr>
                <w:rFonts w:asciiTheme="minorHAnsi" w:hAnsiTheme="minorHAnsi" w:cstheme="minorHAnsi"/>
                <w:b/>
              </w:rPr>
            </w:pPr>
            <w:r>
              <w:rPr>
                <w:rFonts w:ascii="Calibri" w:hAnsi="Calibri" w:cstheme="minorHAnsi"/>
                <w:b/>
                <w:bCs/>
                <w:i/>
                <w:iCs/>
                <w:lang w:val="cy-GB"/>
              </w:rPr>
              <w:t>Amser llawn</w:t>
            </w:r>
          </w:p>
        </w:tc>
      </w:tr>
      <w:tr w:rsidR="00E57CFF" w14:paraId="4E9C1DC0" w14:textId="77777777" w:rsidTr="00486643">
        <w:tc>
          <w:tcPr>
            <w:tcW w:w="2552" w:type="dxa"/>
            <w:shd w:val="clear" w:color="auto" w:fill="242F60"/>
          </w:tcPr>
          <w:p w14:paraId="2B930B43" w14:textId="77777777" w:rsidR="002A3506" w:rsidRPr="00486643" w:rsidRDefault="005833ED" w:rsidP="002A3506">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4323C728" w14:textId="77777777" w:rsidR="002A3506" w:rsidRPr="00486643" w:rsidRDefault="005833ED" w:rsidP="002A3506">
            <w:pPr>
              <w:pStyle w:val="BodyTextIndent"/>
              <w:ind w:left="0" w:firstLine="0"/>
              <w:rPr>
                <w:rFonts w:asciiTheme="minorHAnsi" w:hAnsiTheme="minorHAnsi" w:cstheme="minorHAnsi"/>
                <w:b/>
                <w:i/>
                <w:highlight w:val="yellow"/>
              </w:rPr>
            </w:pPr>
            <w:r w:rsidRPr="003733AA">
              <w:rPr>
                <w:rFonts w:ascii="Calibri" w:hAnsi="Calibri" w:cstheme="minorHAnsi"/>
                <w:b/>
                <w:bCs/>
                <w:i/>
                <w:iCs/>
                <w:lang w:val="cy-GB"/>
              </w:rPr>
              <w:t>1</w:t>
            </w:r>
          </w:p>
        </w:tc>
      </w:tr>
      <w:tr w:rsidR="00E57CFF" w14:paraId="7ECDA53F" w14:textId="77777777" w:rsidTr="00486643">
        <w:tc>
          <w:tcPr>
            <w:tcW w:w="2552" w:type="dxa"/>
            <w:shd w:val="clear" w:color="auto" w:fill="242F60"/>
          </w:tcPr>
          <w:p w14:paraId="562E2EE2" w14:textId="77777777" w:rsidR="002A3506" w:rsidRPr="00486643" w:rsidRDefault="005833ED" w:rsidP="002A3506">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44C96FAA" w14:textId="77777777" w:rsidR="002A3506" w:rsidRPr="00486643" w:rsidRDefault="005833ED" w:rsidP="002A3506">
            <w:pPr>
              <w:pStyle w:val="BodyTextIndent"/>
              <w:ind w:left="0" w:firstLine="0"/>
              <w:rPr>
                <w:rFonts w:asciiTheme="minorHAnsi" w:hAnsiTheme="minorHAnsi" w:cstheme="minorHAnsi"/>
                <w:b/>
              </w:rPr>
            </w:pPr>
            <w:r w:rsidRPr="003733AA">
              <w:rPr>
                <w:rFonts w:ascii="Calibri" w:hAnsi="Calibri" w:cstheme="minorHAnsi"/>
                <w:b/>
                <w:bCs/>
                <w:lang w:val="cy-GB"/>
              </w:rPr>
              <w:t xml:space="preserve">Rôl am gyfnod penodol o ddwy flynedd yw hon </w:t>
            </w:r>
          </w:p>
        </w:tc>
      </w:tr>
      <w:tr w:rsidR="00E57CFF" w14:paraId="3B1660F0" w14:textId="77777777" w:rsidTr="00486643">
        <w:tc>
          <w:tcPr>
            <w:tcW w:w="2552" w:type="dxa"/>
            <w:shd w:val="clear" w:color="auto" w:fill="242F60"/>
          </w:tcPr>
          <w:p w14:paraId="32494F95" w14:textId="77777777" w:rsidR="002A3506" w:rsidRPr="00486643" w:rsidRDefault="005833ED" w:rsidP="002A3506">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417EDDF9" w14:textId="77777777" w:rsidR="002A3506" w:rsidRPr="00486643" w:rsidRDefault="005833ED" w:rsidP="002A3506">
            <w:pPr>
              <w:pStyle w:val="BodyTextIndent"/>
              <w:ind w:left="0" w:firstLine="0"/>
              <w:rPr>
                <w:rFonts w:asciiTheme="minorHAnsi" w:hAnsiTheme="minorHAnsi" w:cstheme="minorHAnsi"/>
                <w:b/>
              </w:rPr>
            </w:pPr>
            <w:r w:rsidRPr="003733AA">
              <w:rPr>
                <w:rFonts w:ascii="Calibri" w:hAnsi="Calibri" w:cstheme="minorHAnsi"/>
                <w:b/>
                <w:bCs/>
                <w:lang w:val="cy-GB"/>
              </w:rPr>
              <w:t>Bydd deiliad y swydd hon yn gweithio ar Gampws Parc Singleton</w:t>
            </w:r>
          </w:p>
        </w:tc>
      </w:tr>
    </w:tbl>
    <w:p w14:paraId="6491BBF7"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E57CFF" w14:paraId="425BDEC0" w14:textId="77777777" w:rsidTr="00785666">
        <w:tc>
          <w:tcPr>
            <w:tcW w:w="1589" w:type="dxa"/>
            <w:shd w:val="clear" w:color="auto" w:fill="242F60"/>
            <w:vAlign w:val="center"/>
          </w:tcPr>
          <w:p w14:paraId="45E4D855" w14:textId="77777777" w:rsidR="00311B83" w:rsidRPr="00486643" w:rsidRDefault="005833ED"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r w:rsidRPr="00486643">
              <w:rPr>
                <w:rFonts w:ascii="Calibri" w:hAnsi="Calibri" w:cstheme="minorHAnsi"/>
                <w:color w:val="FFFFFF" w:themeColor="background1"/>
                <w:sz w:val="20"/>
                <w:szCs w:val="20"/>
                <w:lang w:val="cy-GB"/>
              </w:rPr>
              <w:t xml:space="preserve"> </w:t>
            </w:r>
          </w:p>
        </w:tc>
        <w:tc>
          <w:tcPr>
            <w:tcW w:w="9327" w:type="dxa"/>
          </w:tcPr>
          <w:p w14:paraId="774C1A67" w14:textId="77777777" w:rsidR="00507E16" w:rsidRPr="005833ED" w:rsidRDefault="005833ED" w:rsidP="00507E16">
            <w:pPr>
              <w:rPr>
                <w:rFonts w:asciiTheme="minorHAnsi" w:hAnsiTheme="minorHAnsi" w:cstheme="minorHAnsi"/>
                <w:sz w:val="20"/>
                <w:szCs w:val="20"/>
              </w:rPr>
            </w:pPr>
            <w:r w:rsidRPr="005833ED">
              <w:rPr>
                <w:rFonts w:asciiTheme="minorHAnsi" w:hAnsiTheme="minorHAnsi" w:cstheme="minorHAnsi"/>
                <w:sz w:val="20"/>
                <w:szCs w:val="20"/>
                <w:lang w:val="cy-GB"/>
              </w:rPr>
              <w:t xml:space="preserve">Mae'r swydd hon yn rhan o brosiect a ariennir gan Ymddiriedolaeth Leverhulme i ymgymryd ag ymchwil i rôl epigeneteg (epimwtaniadau ar hap) yn esblygiad yr amrywiaeth o fecanweithiau pennu rhyw sy'n ddibynnol ar dymheredd mewn pysgod, gan ddefnyddio pysgod rhesog a physgod abwyd fel modelau. Mae mecanweithiau pennu rhyw yn hynod amrywiol mewn fertebratau; gall y rhywiau fod ar wahân neu gyda'i gilydd yn yr un unigolyn (deurywiaid), gall rhyw gael ei bennu gan gromosomau, meistr-enynnau neu hyd yn oed yr amgylchedd. Pam y mae cymaint o amrywiaeth mewn proses sydd mor hanfodol i rywogaeth oroesi? Bydd y prosiect hwn yn ymchwilio i rôl mecanweithiau rheoleiddio nad ydynt yn rhai genetig (epigenetig) y mae'r amgylchedd yn dylanwadu arnynt. Yn benodol bydd yn ymchwilio i'w rôl yn esblygiad y broses o bennu rhyw gan ddibynnu ar dymheredd. Bydd yn profi'r ddamcaniaeth y gall newidiadau epigenetig ar hap a geir ar enynnau sy'n ymwneud â phennu rhyw barhau ar draws cenedlaethau pan fydd detholiad naturiol yn effeithio arnynt ac, yn y ffordd hon, esbonio amrywiaeth y llwybrau pennu rhyw a welir mewn fertebratau. </w:t>
            </w:r>
          </w:p>
          <w:p w14:paraId="3D9DE657" w14:textId="77777777" w:rsidR="00311B83" w:rsidRPr="00507E16" w:rsidRDefault="00311B83" w:rsidP="008A2B42">
            <w:pPr>
              <w:rPr>
                <w:rFonts w:asciiTheme="minorHAnsi" w:hAnsiTheme="minorHAnsi" w:cstheme="minorHAnsi"/>
                <w:sz w:val="20"/>
                <w:szCs w:val="20"/>
              </w:rPr>
            </w:pPr>
          </w:p>
          <w:p w14:paraId="6D9A7A6F" w14:textId="77777777" w:rsidR="002A3506" w:rsidRPr="00486643" w:rsidRDefault="005833ED" w:rsidP="008A2B42">
            <w:pPr>
              <w:rPr>
                <w:rFonts w:asciiTheme="minorHAnsi" w:hAnsiTheme="minorHAnsi" w:cstheme="minorHAnsi"/>
                <w:sz w:val="20"/>
                <w:szCs w:val="20"/>
                <w:lang w:val="en-IE"/>
              </w:rPr>
            </w:pPr>
            <w:r>
              <w:rPr>
                <w:rFonts w:asciiTheme="minorHAnsi" w:hAnsiTheme="minorHAnsi" w:cstheme="minorHAnsi"/>
                <w:sz w:val="20"/>
                <w:szCs w:val="20"/>
                <w:lang w:val="cy-GB"/>
              </w:rPr>
              <w:t>Mae prif dasgau penodol y swydd yn cynnwys:</w:t>
            </w:r>
          </w:p>
          <w:p w14:paraId="5A57E491" w14:textId="77777777" w:rsidR="002A3506" w:rsidRDefault="005833ED" w:rsidP="002A350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Cyfrannu at ddylunio'r cynllun arbrofi o dan oruchwyliaeth y Prif Ymchwilydd a'r Cydymaith Ymchwil Ôl-ddoethurol.</w:t>
            </w:r>
          </w:p>
          <w:p w14:paraId="78E86C68" w14:textId="77777777" w:rsidR="002A3506" w:rsidRPr="002031A3" w:rsidRDefault="005833ED" w:rsidP="002A350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Arwain elfennau arbrofi a moleciwlaidd y prosiect yn y labordy o dan oruchwyliaeth a hyfforddiant y Cydymaith Ymchwil Ôl-ddoethurol a'r Prif Ymchwilydd.</w:t>
            </w:r>
          </w:p>
          <w:p w14:paraId="0793DAE7" w14:textId="77777777" w:rsidR="00311B83" w:rsidRPr="00486643" w:rsidRDefault="005833ED" w:rsidP="00311B83">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Cymryd rhan yn y dadansoddiadau biowybodeg ac ystadegol ar y cyd â'r Prif Ymchwilydd a'r Cydymaith Ymchwil Ôl-ddoethurol.</w:t>
            </w:r>
          </w:p>
          <w:p w14:paraId="4E4192FA" w14:textId="7475F70E" w:rsidR="002A3506" w:rsidRDefault="005833ED" w:rsidP="002A350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Cyfrannu at y gwaith o ysgrifennu papurau ac adroddiadau am ganlyniadau'r prosiect yn ôl yr angen,</w:t>
            </w:r>
            <w:r>
              <w:rPr>
                <w:lang w:val="cy-GB"/>
              </w:rPr>
              <w:t xml:space="preserve"> </w:t>
            </w:r>
            <w:r>
              <w:rPr>
                <w:rFonts w:asciiTheme="minorHAnsi" w:hAnsiTheme="minorHAnsi" w:cstheme="minorHAnsi"/>
                <w:sz w:val="20"/>
                <w:szCs w:val="20"/>
                <w:lang w:val="cy-GB"/>
              </w:rPr>
              <w:t xml:space="preserve"> ar y cyd â'r Cydymaith Ymchwil Ôl-ddoethurol, y Prif Ymchwilydd, y Cyd-ymchwilydd a chydweithredwyr.</w:t>
            </w:r>
          </w:p>
          <w:p w14:paraId="44B07077" w14:textId="77777777" w:rsidR="002A3506" w:rsidRDefault="005833ED" w:rsidP="002A350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Lledaenu/cyfleu canlyniadau'r prosiectau mewn cynadleddau academaidd, digwyddiadau cyhoeddus cyffredinol ac yn y cyfryngau cymdeithasol (lle bo'n berthnasol).</w:t>
            </w:r>
          </w:p>
          <w:p w14:paraId="3FD7516F" w14:textId="77C8169D" w:rsidR="00311B83" w:rsidRPr="002A3506" w:rsidRDefault="005833ED" w:rsidP="002A350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Mynychu cyfarfodydd rheolaidd i drafod hynt y prosiect â'r Prif Ymchwilydd, y Cyd-ymchwil</w:t>
            </w:r>
            <w:r w:rsidR="001A3B4F">
              <w:rPr>
                <w:rFonts w:asciiTheme="minorHAnsi" w:hAnsiTheme="minorHAnsi" w:cstheme="minorHAnsi"/>
                <w:sz w:val="20"/>
                <w:szCs w:val="20"/>
                <w:lang w:val="cy-GB"/>
              </w:rPr>
              <w:t>ydd</w:t>
            </w:r>
            <w:r>
              <w:rPr>
                <w:rFonts w:asciiTheme="minorHAnsi" w:hAnsiTheme="minorHAnsi" w:cstheme="minorHAnsi"/>
                <w:sz w:val="20"/>
                <w:szCs w:val="20"/>
                <w:lang w:val="cy-GB"/>
              </w:rPr>
              <w:t xml:space="preserve"> a chydweithredwyr.</w:t>
            </w:r>
          </w:p>
        </w:tc>
      </w:tr>
      <w:tr w:rsidR="00E57CFF" w14:paraId="6E6C1584" w14:textId="77777777" w:rsidTr="00785666">
        <w:tc>
          <w:tcPr>
            <w:tcW w:w="1589" w:type="dxa"/>
            <w:shd w:val="clear" w:color="auto" w:fill="242F60"/>
            <w:vAlign w:val="center"/>
          </w:tcPr>
          <w:p w14:paraId="597D33E8" w14:textId="77777777" w:rsidR="00311B83" w:rsidRPr="00486643" w:rsidRDefault="00311B83" w:rsidP="008A2B42">
            <w:pPr>
              <w:rPr>
                <w:rFonts w:asciiTheme="minorHAnsi" w:hAnsiTheme="minorHAnsi" w:cstheme="minorHAnsi"/>
                <w:sz w:val="20"/>
                <w:szCs w:val="20"/>
              </w:rPr>
            </w:pPr>
          </w:p>
        </w:tc>
        <w:tc>
          <w:tcPr>
            <w:tcW w:w="9327" w:type="dxa"/>
          </w:tcPr>
          <w:p w14:paraId="333D220D" w14:textId="77777777" w:rsidR="002A3506" w:rsidRPr="002A3506" w:rsidRDefault="005833ED" w:rsidP="002A3506">
            <w:pPr>
              <w:pStyle w:val="BodyText"/>
              <w:tabs>
                <w:tab w:val="left" w:pos="0"/>
              </w:tabs>
              <w:spacing w:before="0" w:after="0" w:line="240" w:lineRule="auto"/>
              <w:ind w:right="-20"/>
              <w:contextualSpacing w:val="0"/>
              <w:jc w:val="both"/>
              <w:rPr>
                <w:rFonts w:asciiTheme="minorHAnsi" w:hAnsiTheme="minorHAnsi" w:cstheme="minorHAnsi"/>
                <w:iCs/>
                <w:sz w:val="20"/>
                <w:szCs w:val="20"/>
              </w:rPr>
            </w:pPr>
            <w:r w:rsidRPr="00B57F4A">
              <w:rPr>
                <w:rFonts w:asciiTheme="minorHAnsi" w:hAnsiTheme="minorHAnsi" w:cstheme="minorHAnsi"/>
                <w:iCs/>
                <w:sz w:val="20"/>
                <w:szCs w:val="20"/>
                <w:lang w:val="cy-GB"/>
              </w:rPr>
              <w:t xml:space="preserve">Mae tasgau mwy cyffredinol yn cynnwys: </w:t>
            </w:r>
          </w:p>
          <w:p w14:paraId="4B500D3C" w14:textId="77777777" w:rsidR="00311B83" w:rsidRPr="00486643" w:rsidRDefault="005833ED" w:rsidP="005833ED">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486643">
              <w:rPr>
                <w:rFonts w:asciiTheme="minorHAnsi" w:hAnsiTheme="minorHAnsi" w:cstheme="minorHAnsi"/>
                <w:bCs/>
                <w:iCs/>
                <w:sz w:val="20"/>
                <w:szCs w:val="20"/>
                <w:lang w:val="cy-GB"/>
              </w:rPr>
              <w:t>Cyfrannu'n rhagweithiol at ymchwil a chynnal ymchwil, gan gynnwys casglu, paratoi a dadansoddi data, meddwl am syniadau newydd a chyflwyno canfyddiadau.</w:t>
            </w:r>
          </w:p>
          <w:p w14:paraId="59189FB2" w14:textId="77777777" w:rsidR="00311B83" w:rsidRPr="00486643" w:rsidRDefault="005833ED" w:rsidP="005833ED">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20B354E5" w14:textId="77777777" w:rsidR="00311B83" w:rsidRPr="00486643" w:rsidRDefault="005833ED"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Bod yn hunangymhellol a defnyddio menter bersonol, gan geisio dod o hyd i ffyrdd addas o ymdrin â heriau a gofyn am arweiniad pan fo angen.</w:t>
            </w:r>
          </w:p>
          <w:p w14:paraId="1ACC97E1" w14:textId="77777777" w:rsidR="00311B83" w:rsidRPr="00486643" w:rsidRDefault="005833ED" w:rsidP="005833ED">
            <w:pPr>
              <w:numPr>
                <w:ilvl w:val="0"/>
                <w:numId w:val="9"/>
              </w:numPr>
              <w:spacing w:before="0" w:after="0" w:line="240" w:lineRule="auto"/>
              <w:contextualSpacing w:val="0"/>
              <w:rPr>
                <w:rFonts w:asciiTheme="minorHAnsi" w:hAnsiTheme="minorHAnsi" w:cstheme="minorHAnsi"/>
                <w:bCs/>
                <w:iCs/>
                <w:sz w:val="20"/>
                <w:szCs w:val="20"/>
              </w:rPr>
            </w:pPr>
            <w:r w:rsidRPr="00486643">
              <w:rPr>
                <w:rFonts w:asciiTheme="minorHAnsi" w:hAnsiTheme="minorHAnsi" w:cstheme="minorHAnsi"/>
                <w:bCs/>
                <w:iCs/>
                <w:sz w:val="20"/>
                <w:szCs w:val="20"/>
                <w:lang w:val="cy-GB"/>
              </w:rPr>
              <w:t>Rhyngweithio'n gadarnhaol ac yn broffesiynol â chydweithredwyr a phartneriaid eraill yn y Gyfadran ac mewn mannau eraill yn y Brifysgol a'r tu hwnt fel y bo'n briodol.</w:t>
            </w:r>
          </w:p>
          <w:p w14:paraId="35EB5F8A" w14:textId="77777777" w:rsidR="00311B83" w:rsidRPr="00486643" w:rsidRDefault="005833ED" w:rsidP="005833ED">
            <w:pPr>
              <w:numPr>
                <w:ilvl w:val="0"/>
                <w:numId w:val="9"/>
              </w:numPr>
              <w:spacing w:before="0" w:after="0" w:line="240" w:lineRule="auto"/>
              <w:contextualSpacing w:val="0"/>
              <w:rPr>
                <w:rFonts w:asciiTheme="minorHAnsi" w:hAnsiTheme="minorHAnsi" w:cstheme="minorHAnsi"/>
                <w:sz w:val="20"/>
                <w:szCs w:val="20"/>
                <w:lang w:val="en-IE"/>
              </w:rPr>
            </w:pPr>
            <w:r w:rsidRPr="00486643">
              <w:rPr>
                <w:rFonts w:asciiTheme="minorHAnsi" w:hAnsiTheme="minorHAnsi" w:cstheme="minorHAnsi"/>
                <w:bCs/>
                <w:iCs/>
                <w:sz w:val="20"/>
                <w:szCs w:val="20"/>
                <w:lang w:val="cy-GB"/>
              </w:rPr>
              <w:t>Cyfrannu at faterion trefniadol y Gyfadran i'w helpu i weithredu'n hwylus a helpu i godi ei phroffil ymchwil allanol.</w:t>
            </w:r>
          </w:p>
          <w:p w14:paraId="21BD11F1" w14:textId="77777777" w:rsidR="00311B83" w:rsidRPr="00486643" w:rsidRDefault="005833ED" w:rsidP="005833ED">
            <w:pPr>
              <w:pStyle w:val="BodyText"/>
              <w:numPr>
                <w:ilvl w:val="0"/>
                <w:numId w:val="9"/>
              </w:numPr>
              <w:tabs>
                <w:tab w:val="left" w:pos="0"/>
              </w:tabs>
              <w:spacing w:before="0" w:after="0" w:line="240" w:lineRule="auto"/>
              <w:ind w:right="-20"/>
              <w:contextualSpacing w:val="0"/>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cymwysiadau masnachol a'r economi wybodaeth. </w:t>
            </w:r>
          </w:p>
          <w:p w14:paraId="6D661819" w14:textId="77777777" w:rsidR="00311B83" w:rsidRPr="00486643" w:rsidRDefault="005833ED" w:rsidP="005833ED">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486643">
              <w:rPr>
                <w:rFonts w:asciiTheme="minorHAnsi" w:hAnsiTheme="minorHAnsi" w:cstheme="minorHAnsi"/>
                <w:bCs/>
                <w:iCs/>
                <w:sz w:val="20"/>
                <w:szCs w:val="20"/>
                <w:lang w:val="cy-GB"/>
              </w:rPr>
              <w:lastRenderedPageBreak/>
              <w:t>Gweithredu fel cynrychiolydd neu aelod o bwyllgorau pan fo angen, gan achub ar y cyfle i ehangu eich profiad proffesiynol.</w:t>
            </w:r>
          </w:p>
          <w:p w14:paraId="00B77737" w14:textId="77777777" w:rsidR="00311B83" w:rsidRPr="00486643" w:rsidRDefault="005833ED" w:rsidP="005833ED">
            <w:pPr>
              <w:pStyle w:val="BodyText"/>
              <w:numPr>
                <w:ilvl w:val="0"/>
                <w:numId w:val="9"/>
              </w:numPr>
              <w:tabs>
                <w:tab w:val="left" w:pos="0"/>
              </w:tabs>
              <w:spacing w:before="0" w:after="0" w:line="240" w:lineRule="auto"/>
              <w:ind w:right="-20"/>
              <w:contextualSpacing w:val="0"/>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eich datblygiad proffesiynol eich hun gan ddarparu tystiolaeth, nodi anghenion datblygu, gan gyfeirio at Fframwaith Datblygu Ymchwilwyr Vitae, yn enwedig o ran cyfnod prawf, Adolygiad Datblygiad Proffesiynol a chymryd rhan mewn digwyddiadau hyfforddi. </w:t>
            </w:r>
          </w:p>
          <w:p w14:paraId="19651D79" w14:textId="77777777" w:rsidR="00311B83" w:rsidRPr="00486643" w:rsidRDefault="005833ED"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cysylltiedig eraill.</w:t>
            </w:r>
          </w:p>
          <w:p w14:paraId="5728700A" w14:textId="77777777" w:rsidR="00311B83" w:rsidRPr="00486643" w:rsidRDefault="005833ED" w:rsidP="005833ED">
            <w:pPr>
              <w:pStyle w:val="BodyText"/>
              <w:numPr>
                <w:ilvl w:val="0"/>
                <w:numId w:val="9"/>
              </w:numPr>
              <w:tabs>
                <w:tab w:val="left" w:pos="0"/>
              </w:tabs>
              <w:spacing w:before="0" w:after="0" w:line="240" w:lineRule="auto"/>
              <w:ind w:right="-20"/>
              <w:contextualSpacing w:val="0"/>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455F271B" w14:textId="77777777" w:rsidR="00311B83" w:rsidRPr="00486643" w:rsidRDefault="00311B83" w:rsidP="008A2B42">
            <w:pPr>
              <w:rPr>
                <w:rFonts w:asciiTheme="minorHAnsi" w:hAnsiTheme="minorHAnsi" w:cstheme="minorHAnsi"/>
                <w:sz w:val="20"/>
                <w:szCs w:val="20"/>
                <w:lang w:val="en-IE"/>
              </w:rPr>
            </w:pPr>
          </w:p>
        </w:tc>
      </w:tr>
      <w:tr w:rsidR="00E57CFF" w14:paraId="5397FDA5" w14:textId="77777777" w:rsidTr="00785666">
        <w:tc>
          <w:tcPr>
            <w:tcW w:w="1589" w:type="dxa"/>
            <w:shd w:val="clear" w:color="auto" w:fill="242F60"/>
            <w:vAlign w:val="center"/>
          </w:tcPr>
          <w:p w14:paraId="43825992" w14:textId="77777777" w:rsidR="00311B83" w:rsidRPr="00486643" w:rsidRDefault="005833ED"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lastRenderedPageBreak/>
              <w:br w:type="page"/>
            </w:r>
            <w:r w:rsidRPr="00486643">
              <w:rPr>
                <w:rFonts w:ascii="Calibri" w:hAnsi="Calibri" w:cstheme="minorHAnsi"/>
                <w:b/>
                <w:bCs/>
                <w:color w:val="FFFFFF" w:themeColor="background1"/>
                <w:sz w:val="20"/>
                <w:szCs w:val="20"/>
                <w:lang w:val="cy-GB"/>
              </w:rPr>
              <w:t>Dyletswyddau Cyffredinol</w:t>
            </w:r>
          </w:p>
        </w:tc>
        <w:tc>
          <w:tcPr>
            <w:tcW w:w="9327" w:type="dxa"/>
          </w:tcPr>
          <w:p w14:paraId="7AB3102D" w14:textId="77777777" w:rsidR="00311B83" w:rsidRPr="00486643" w:rsidRDefault="005833ED"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42807BE5" w14:textId="77777777" w:rsidR="00311B83" w:rsidRPr="00486643" w:rsidRDefault="005833ED"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561DC93F" w14:textId="77777777" w:rsidR="00311B83" w:rsidRPr="00486643" w:rsidRDefault="005833ED"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4FBE538C" w14:textId="77777777" w:rsidR="00311B83" w:rsidRPr="00486643" w:rsidRDefault="005833ED"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Gyfadran/y Gyfarwyddiaeth/y Maes Gwasanaeth wedi cytuno arnynt.</w:t>
            </w:r>
          </w:p>
        </w:tc>
      </w:tr>
      <w:tr w:rsidR="00E57CFF" w14:paraId="774E72E4" w14:textId="77777777" w:rsidTr="00785666">
        <w:tc>
          <w:tcPr>
            <w:tcW w:w="1589" w:type="dxa"/>
            <w:shd w:val="clear" w:color="auto" w:fill="242F60"/>
            <w:vAlign w:val="center"/>
          </w:tcPr>
          <w:p w14:paraId="08EA9057" w14:textId="77777777" w:rsidR="00311B83" w:rsidRPr="00486643" w:rsidRDefault="005833ED"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29B01493"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6312235E" w14:textId="77777777" w:rsidR="00311B83" w:rsidRPr="00486643" w:rsidRDefault="005833ED" w:rsidP="008A2B42">
            <w:pPr>
              <w:rPr>
                <w:rFonts w:asciiTheme="minorHAnsi" w:hAnsiTheme="minorHAnsi" w:cstheme="minorHAnsi"/>
                <w:sz w:val="20"/>
                <w:szCs w:val="20"/>
              </w:rPr>
            </w:pPr>
            <w:r w:rsidRPr="00486643">
              <w:rPr>
                <w:rFonts w:ascii="Calibri" w:hAnsi="Calibri" w:cstheme="minorHAnsi"/>
                <w:b/>
                <w:bCs/>
                <w:sz w:val="20"/>
                <w:szCs w:val="20"/>
                <w:lang w:val="cy-GB"/>
              </w:rPr>
              <w:t>Meini Prawf Hanfodol:</w:t>
            </w:r>
            <w:r w:rsidRPr="00486643">
              <w:rPr>
                <w:rFonts w:ascii="Calibri" w:hAnsi="Calibri" w:cstheme="minorHAnsi"/>
                <w:sz w:val="20"/>
                <w:szCs w:val="20"/>
                <w:lang w:val="cy-GB"/>
              </w:rPr>
              <w:t xml:space="preserve"> </w:t>
            </w:r>
          </w:p>
          <w:p w14:paraId="49E3B06E" w14:textId="77777777" w:rsidR="00311B83" w:rsidRDefault="005833ED" w:rsidP="00311B83">
            <w:pPr>
              <w:pStyle w:val="ListParagraph"/>
              <w:numPr>
                <w:ilvl w:val="0"/>
                <w:numId w:val="10"/>
              </w:numPr>
              <w:spacing w:before="0" w:line="240" w:lineRule="auto"/>
              <w:rPr>
                <w:rFonts w:asciiTheme="minorHAnsi" w:hAnsiTheme="minorHAnsi" w:cstheme="minorHAnsi"/>
                <w:sz w:val="20"/>
                <w:szCs w:val="20"/>
              </w:rPr>
            </w:pPr>
            <w:r w:rsidRPr="002A3506">
              <w:rPr>
                <w:rFonts w:asciiTheme="minorHAnsi" w:hAnsiTheme="minorHAnsi" w:cstheme="minorHAnsi"/>
                <w:sz w:val="20"/>
                <w:szCs w:val="20"/>
                <w:lang w:val="cy-GB"/>
              </w:rPr>
              <w:t>Gradd mewn Bioleg, Sŵoleg neu ddisgyblaeth debyg.</w:t>
            </w:r>
          </w:p>
          <w:p w14:paraId="3EF4394A" w14:textId="77777777" w:rsidR="002A3506" w:rsidRDefault="005833ED" w:rsidP="002A3506">
            <w:pPr>
              <w:pStyle w:val="ListParagraph"/>
              <w:numPr>
                <w:ilvl w:val="0"/>
                <w:numId w:val="10"/>
              </w:numPr>
              <w:spacing w:before="0" w:line="240" w:lineRule="auto"/>
              <w:rPr>
                <w:rFonts w:asciiTheme="minorHAnsi" w:hAnsiTheme="minorHAnsi" w:cstheme="minorHAnsi"/>
                <w:sz w:val="20"/>
                <w:szCs w:val="20"/>
              </w:rPr>
            </w:pPr>
            <w:r w:rsidRPr="002A3506">
              <w:rPr>
                <w:rFonts w:asciiTheme="minorHAnsi" w:hAnsiTheme="minorHAnsi" w:cstheme="minorHAnsi"/>
                <w:sz w:val="20"/>
                <w:szCs w:val="20"/>
                <w:lang w:val="cy-GB"/>
              </w:rPr>
              <w:t>Profiad o arbrofi ar anifeiliaid a/neu hwsmonaeth pysgod.</w:t>
            </w:r>
          </w:p>
          <w:p w14:paraId="3A4690BE" w14:textId="77777777" w:rsidR="00192E26" w:rsidRPr="002A3506" w:rsidRDefault="005833ED" w:rsidP="002A350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Profiad o waith labordy (bioleg foleciwlaidd neu faes tebyg).</w:t>
            </w:r>
          </w:p>
          <w:p w14:paraId="402BA017" w14:textId="77777777" w:rsidR="00311B83" w:rsidRPr="00486643" w:rsidRDefault="005833ED"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Tystiolaeth o’r gallu i ysgrifennu a chyhoeddi papurau ymchwil, yn arbennig ar gyfer cyfnodolion a adolygir a chyfrannu at y gwaith hwn. </w:t>
            </w:r>
          </w:p>
          <w:p w14:paraId="64A96EBD" w14:textId="77777777" w:rsidR="00311B83" w:rsidRPr="00486643" w:rsidRDefault="005833ED"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Tystiolaeth o’r gallu i gynnal ymchwil yn unol ag amcanion y prosiect.</w:t>
            </w:r>
          </w:p>
          <w:p w14:paraId="530A4770" w14:textId="77777777" w:rsidR="00311B83" w:rsidRPr="00486643" w:rsidRDefault="005833ED"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Tystiolaeth o sgiliau cynllunio i gyfrannu at y prosiect ymchwil.</w:t>
            </w:r>
          </w:p>
          <w:p w14:paraId="4C637A6A" w14:textId="77777777" w:rsidR="00311B83" w:rsidRPr="00486643" w:rsidRDefault="005833ED" w:rsidP="00311B83">
            <w:pPr>
              <w:pStyle w:val="ListParagraph"/>
              <w:numPr>
                <w:ilvl w:val="0"/>
                <w:numId w:val="10"/>
              </w:numPr>
              <w:spacing w:before="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Ymrwymiad i ddatblygiad proffesiynol parhaus </w:t>
            </w:r>
          </w:p>
          <w:p w14:paraId="1F5C0F79" w14:textId="77777777" w:rsidR="00311B83" w:rsidRPr="00486643" w:rsidRDefault="005833ED" w:rsidP="008A2B42">
            <w:pPr>
              <w:rPr>
                <w:rFonts w:asciiTheme="minorHAnsi" w:hAnsiTheme="minorHAnsi" w:cstheme="minorHAnsi"/>
                <w:sz w:val="20"/>
                <w:szCs w:val="20"/>
                <w:highlight w:val="yellow"/>
              </w:rPr>
            </w:pPr>
            <w:r w:rsidRPr="00486643">
              <w:rPr>
                <w:rFonts w:ascii="Calibri" w:hAnsi="Calibri" w:cstheme="minorHAnsi"/>
                <w:b/>
                <w:bCs/>
                <w:sz w:val="20"/>
                <w:szCs w:val="20"/>
                <w:lang w:val="cy-GB"/>
              </w:rPr>
              <w:t>Meini Prawf Dymunol</w:t>
            </w:r>
          </w:p>
          <w:p w14:paraId="29CA5C11" w14:textId="77777777" w:rsidR="00311B83" w:rsidRPr="002A3506" w:rsidRDefault="005833ED" w:rsidP="002A3506">
            <w:pPr>
              <w:pStyle w:val="ListParagraph"/>
              <w:numPr>
                <w:ilvl w:val="0"/>
                <w:numId w:val="10"/>
              </w:numPr>
              <w:spacing w:before="0" w:after="0" w:line="240" w:lineRule="auto"/>
              <w:rPr>
                <w:rFonts w:asciiTheme="minorHAnsi" w:hAnsiTheme="minorHAnsi" w:cstheme="minorHAnsi"/>
                <w:sz w:val="20"/>
                <w:szCs w:val="20"/>
              </w:rPr>
            </w:pPr>
            <w:r w:rsidRPr="002A3506">
              <w:rPr>
                <w:rFonts w:asciiTheme="minorHAnsi" w:hAnsiTheme="minorHAnsi" w:cstheme="minorHAnsi"/>
                <w:sz w:val="20"/>
                <w:szCs w:val="20"/>
                <w:lang w:val="cy-GB"/>
              </w:rPr>
              <w:t xml:space="preserve">Cymwysterau - cymhwyster ôl-raddedig (lefel Meistr) mewn unrhyw bwnc sy'n berthnasol i'r prosiect (e.e. Pysgodfeydd ac Acwafeithrin, Ecoleg Foleciwlaidd, Geneteg Cadwraeth)  </w:t>
            </w:r>
          </w:p>
          <w:p w14:paraId="533ABA1D" w14:textId="77777777" w:rsidR="002A3506" w:rsidRDefault="005833ED" w:rsidP="002A350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Gwybodaeth sylfaenol ynghylch genomeg ac epigeneteg</w:t>
            </w:r>
          </w:p>
          <w:p w14:paraId="0F02BE62" w14:textId="77777777" w:rsidR="002A3506" w:rsidRPr="002A3506" w:rsidRDefault="005833ED" w:rsidP="002A350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Gwybodaeth sylfaenol am rywogaethau pysgod model (e.e. pysgod rhesog)</w:t>
            </w:r>
          </w:p>
        </w:tc>
      </w:tr>
      <w:tr w:rsidR="00E57CFF" w14:paraId="75567977" w14:textId="77777777" w:rsidTr="00785666">
        <w:trPr>
          <w:trHeight w:val="1337"/>
        </w:trPr>
        <w:tc>
          <w:tcPr>
            <w:tcW w:w="1589" w:type="dxa"/>
            <w:shd w:val="clear" w:color="auto" w:fill="242F60"/>
            <w:vAlign w:val="center"/>
          </w:tcPr>
          <w:p w14:paraId="179A8500" w14:textId="77777777" w:rsidR="00785666" w:rsidRPr="0051342B" w:rsidRDefault="005833ED"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Lefel Iaith Gymraeg</w:t>
            </w:r>
          </w:p>
        </w:tc>
        <w:tc>
          <w:tcPr>
            <w:tcW w:w="9327" w:type="dxa"/>
          </w:tcPr>
          <w:sdt>
            <w:sdtPr>
              <w:rPr>
                <w:rFonts w:asciiTheme="minorHAnsi" w:hAnsiTheme="minorHAnsi" w:cstheme="minorHAnsi"/>
                <w:sz w:val="20"/>
                <w:szCs w:val="20"/>
                <w:highlight w:val="yellow"/>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DED0155" w14:textId="77777777" w:rsidR="00785666" w:rsidRPr="0051342B" w:rsidRDefault="005833ED"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2858D36D" w14:textId="77777777" w:rsidR="00785666" w:rsidRPr="0051342B" w:rsidRDefault="00785666" w:rsidP="0026370D">
            <w:pPr>
              <w:spacing w:before="0" w:after="0" w:line="240" w:lineRule="auto"/>
              <w:rPr>
                <w:rFonts w:asciiTheme="minorHAnsi" w:hAnsiTheme="minorHAnsi" w:cstheme="minorHAnsi"/>
                <w:sz w:val="20"/>
                <w:szCs w:val="20"/>
              </w:rPr>
            </w:pPr>
          </w:p>
          <w:p w14:paraId="72B3C341" w14:textId="77777777" w:rsidR="00785666" w:rsidRPr="0051342B" w:rsidRDefault="005833ED"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E57CFF" w14:paraId="5E0FDCF0" w14:textId="77777777" w:rsidTr="00785666">
        <w:trPr>
          <w:trHeight w:val="2249"/>
        </w:trPr>
        <w:tc>
          <w:tcPr>
            <w:tcW w:w="1589" w:type="dxa"/>
            <w:shd w:val="clear" w:color="auto" w:fill="242F60"/>
            <w:vAlign w:val="center"/>
          </w:tcPr>
          <w:p w14:paraId="117EB6F4" w14:textId="77777777" w:rsidR="00311B83" w:rsidRPr="00486643" w:rsidRDefault="005833ED"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453D77B2" w14:textId="77777777" w:rsidR="00192E26" w:rsidRPr="00B626C2" w:rsidRDefault="005833ED" w:rsidP="00192E26">
            <w:pPr>
              <w:spacing w:before="100" w:beforeAutospacing="1" w:after="240"/>
              <w:rPr>
                <w:rFonts w:asciiTheme="minorHAnsi" w:hAnsiTheme="minorHAnsi" w:cstheme="minorHAnsi"/>
                <w:color w:val="000000"/>
                <w:sz w:val="20"/>
                <w:szCs w:val="20"/>
                <w:lang w:val="es-ES"/>
              </w:rPr>
            </w:pPr>
            <w:r w:rsidRPr="00B626C2">
              <w:rPr>
                <w:rFonts w:asciiTheme="minorHAnsi" w:hAnsiTheme="minorHAnsi" w:cstheme="minorHAnsi"/>
                <w:color w:val="000000"/>
                <w:sz w:val="20"/>
                <w:szCs w:val="20"/>
                <w:lang w:val="cy-GB"/>
              </w:rPr>
              <w:t>Ymholiadau anffurfiol: Yr Athro Sofia Consuegra (s.consuegra@abertawe.ac.uk</w:t>
            </w:r>
          </w:p>
          <w:p w14:paraId="6225C553" w14:textId="77777777" w:rsidR="00311B83" w:rsidRPr="00486643" w:rsidRDefault="00311B83" w:rsidP="008A2B42">
            <w:pPr>
              <w:rPr>
                <w:rFonts w:asciiTheme="minorHAnsi" w:hAnsiTheme="minorHAnsi" w:cstheme="minorHAnsi"/>
                <w:b/>
                <w:sz w:val="20"/>
                <w:szCs w:val="20"/>
              </w:rPr>
            </w:pPr>
          </w:p>
        </w:tc>
      </w:tr>
    </w:tbl>
    <w:p w14:paraId="219BD096" w14:textId="77777777" w:rsidR="00311B83" w:rsidRPr="00486643" w:rsidRDefault="005833ED"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lastRenderedPageBreak/>
        <w:drawing>
          <wp:anchor distT="0" distB="0" distL="114300" distR="114300" simplePos="0" relativeHeight="251658240" behindDoc="0" locked="0" layoutInCell="1" allowOverlap="1" wp14:anchorId="4CAD17D5" wp14:editId="277829D0">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350488922"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47E8C576" wp14:editId="47EC22D9">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0361"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4901B6A6" wp14:editId="61C8D3A5">
            <wp:extent cx="914400" cy="621792"/>
            <wp:effectExtent l="0" t="0" r="0" b="6985"/>
            <wp:docPr id="1461182883"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90463"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719DC575"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67ACB" w14:textId="77777777" w:rsidR="005833ED" w:rsidRDefault="005833ED">
      <w:pPr>
        <w:spacing w:before="0" w:after="0" w:line="240" w:lineRule="auto"/>
      </w:pPr>
      <w:r>
        <w:separator/>
      </w:r>
    </w:p>
  </w:endnote>
  <w:endnote w:type="continuationSeparator" w:id="0">
    <w:p w14:paraId="163752BC" w14:textId="77777777" w:rsidR="005833ED" w:rsidRDefault="005833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336E7E-5FCE-4987-A9DE-BC87F188C228}"/>
    <w:embedBold r:id="rId2" w:fontKey="{9AE27D95-3889-46FC-8D9A-41E6EA1AB108}"/>
    <w:embedItalic r:id="rId3" w:fontKey="{39AA29F7-93C6-4CEC-9D53-8616437CA6D9}"/>
    <w:embedBoldItalic r:id="rId4" w:fontKey="{3C7E61EE-35F2-47C2-AE4A-A58E4539CAC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subsetted="1" w:fontKey="{1FDEECF3-0B79-4C0F-BD47-978E6EC5F1D2}"/>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8BE17" w14:textId="77777777" w:rsidR="00F71A8C" w:rsidRDefault="005833ED" w:rsidP="00120BF3">
    <w:pPr>
      <w:pStyle w:val="Footer"/>
      <w:tabs>
        <w:tab w:val="left" w:pos="803"/>
      </w:tabs>
      <w:rPr>
        <w:color w:val="002060"/>
        <w:lang w:val="en-GB"/>
      </w:rPr>
    </w:pPr>
    <w:r>
      <w:rPr>
        <w:color w:val="002060"/>
        <w:lang w:val="cy-GB"/>
      </w:rPr>
      <w:tab/>
    </w:r>
  </w:p>
  <w:p w14:paraId="4CF159C3" w14:textId="77777777" w:rsidR="00EE66F0" w:rsidRPr="00D6126D" w:rsidRDefault="005833ED" w:rsidP="00D6126D">
    <w:pPr>
      <w:pStyle w:val="Footer"/>
      <w:ind w:left="-720" w:right="-650"/>
      <w:jc w:val="center"/>
      <w:rPr>
        <w:color w:val="002060"/>
        <w:lang w:val="en-GB"/>
      </w:rPr>
    </w:pPr>
    <w:r>
      <w:rPr>
        <w:noProof/>
        <w:color w:val="002060"/>
        <w:lang w:val="en-GB" w:eastAsia="en-GB"/>
      </w:rPr>
      <w:drawing>
        <wp:inline distT="0" distB="0" distL="0" distR="0" wp14:anchorId="71762AD7" wp14:editId="5D567EBA">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7242"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3C17D" w14:textId="77777777" w:rsidR="005833ED" w:rsidRDefault="005833ED">
      <w:pPr>
        <w:spacing w:before="0" w:after="0" w:line="240" w:lineRule="auto"/>
      </w:pPr>
      <w:r>
        <w:separator/>
      </w:r>
    </w:p>
  </w:footnote>
  <w:footnote w:type="continuationSeparator" w:id="0">
    <w:p w14:paraId="45B40DA3" w14:textId="77777777" w:rsidR="005833ED" w:rsidRDefault="005833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DE192" w14:textId="77777777" w:rsidR="00F71A8C" w:rsidRDefault="005833ED" w:rsidP="0016465F">
    <w:pPr>
      <w:pStyle w:val="Header"/>
      <w:ind w:right="-90" w:hanging="990"/>
      <w:jc w:val="right"/>
    </w:pPr>
    <w:r>
      <w:rPr>
        <w:noProof/>
        <w:lang w:val="en-GB" w:eastAsia="en-GB"/>
      </w:rPr>
      <w:drawing>
        <wp:inline distT="0" distB="0" distL="0" distR="0" wp14:anchorId="436C8B0E" wp14:editId="361F7FCA">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29AC28E2">
      <w:start w:val="1"/>
      <w:numFmt w:val="decimal"/>
      <w:lvlText w:val="%1."/>
      <w:lvlJc w:val="left"/>
      <w:pPr>
        <w:ind w:left="360" w:hanging="360"/>
      </w:pPr>
    </w:lvl>
    <w:lvl w:ilvl="1" w:tplc="D29430C4" w:tentative="1">
      <w:start w:val="1"/>
      <w:numFmt w:val="lowerLetter"/>
      <w:lvlText w:val="%2."/>
      <w:lvlJc w:val="left"/>
      <w:pPr>
        <w:ind w:left="1080" w:hanging="360"/>
      </w:pPr>
    </w:lvl>
    <w:lvl w:ilvl="2" w:tplc="5AE6B6CA" w:tentative="1">
      <w:start w:val="1"/>
      <w:numFmt w:val="lowerRoman"/>
      <w:lvlText w:val="%3."/>
      <w:lvlJc w:val="right"/>
      <w:pPr>
        <w:ind w:left="1800" w:hanging="180"/>
      </w:pPr>
    </w:lvl>
    <w:lvl w:ilvl="3" w:tplc="D4C8A610" w:tentative="1">
      <w:start w:val="1"/>
      <w:numFmt w:val="decimal"/>
      <w:lvlText w:val="%4."/>
      <w:lvlJc w:val="left"/>
      <w:pPr>
        <w:ind w:left="2520" w:hanging="360"/>
      </w:pPr>
    </w:lvl>
    <w:lvl w:ilvl="4" w:tplc="63DA1DB8" w:tentative="1">
      <w:start w:val="1"/>
      <w:numFmt w:val="lowerLetter"/>
      <w:lvlText w:val="%5."/>
      <w:lvlJc w:val="left"/>
      <w:pPr>
        <w:ind w:left="3240" w:hanging="360"/>
      </w:pPr>
    </w:lvl>
    <w:lvl w:ilvl="5" w:tplc="6C206A2E" w:tentative="1">
      <w:start w:val="1"/>
      <w:numFmt w:val="lowerRoman"/>
      <w:lvlText w:val="%6."/>
      <w:lvlJc w:val="right"/>
      <w:pPr>
        <w:ind w:left="3960" w:hanging="180"/>
      </w:pPr>
    </w:lvl>
    <w:lvl w:ilvl="6" w:tplc="F724AFBE" w:tentative="1">
      <w:start w:val="1"/>
      <w:numFmt w:val="decimal"/>
      <w:lvlText w:val="%7."/>
      <w:lvlJc w:val="left"/>
      <w:pPr>
        <w:ind w:left="4680" w:hanging="360"/>
      </w:pPr>
    </w:lvl>
    <w:lvl w:ilvl="7" w:tplc="7CD43F4A" w:tentative="1">
      <w:start w:val="1"/>
      <w:numFmt w:val="lowerLetter"/>
      <w:lvlText w:val="%8."/>
      <w:lvlJc w:val="left"/>
      <w:pPr>
        <w:ind w:left="5400" w:hanging="360"/>
      </w:pPr>
    </w:lvl>
    <w:lvl w:ilvl="8" w:tplc="7A6C2346"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00004640">
      <w:start w:val="1"/>
      <w:numFmt w:val="decimal"/>
      <w:lvlText w:val="%1."/>
      <w:lvlJc w:val="left"/>
      <w:pPr>
        <w:ind w:left="360" w:hanging="360"/>
      </w:pPr>
      <w:rPr>
        <w:b w:val="0"/>
      </w:rPr>
    </w:lvl>
    <w:lvl w:ilvl="1" w:tplc="6E845076" w:tentative="1">
      <w:start w:val="1"/>
      <w:numFmt w:val="lowerLetter"/>
      <w:lvlText w:val="%2."/>
      <w:lvlJc w:val="left"/>
      <w:pPr>
        <w:ind w:left="1080" w:hanging="360"/>
      </w:pPr>
    </w:lvl>
    <w:lvl w:ilvl="2" w:tplc="1EC0197E" w:tentative="1">
      <w:start w:val="1"/>
      <w:numFmt w:val="lowerRoman"/>
      <w:lvlText w:val="%3."/>
      <w:lvlJc w:val="right"/>
      <w:pPr>
        <w:ind w:left="1800" w:hanging="180"/>
      </w:pPr>
    </w:lvl>
    <w:lvl w:ilvl="3" w:tplc="78AE40BC" w:tentative="1">
      <w:start w:val="1"/>
      <w:numFmt w:val="decimal"/>
      <w:lvlText w:val="%4."/>
      <w:lvlJc w:val="left"/>
      <w:pPr>
        <w:ind w:left="2520" w:hanging="360"/>
      </w:pPr>
    </w:lvl>
    <w:lvl w:ilvl="4" w:tplc="F95E0C04" w:tentative="1">
      <w:start w:val="1"/>
      <w:numFmt w:val="lowerLetter"/>
      <w:lvlText w:val="%5."/>
      <w:lvlJc w:val="left"/>
      <w:pPr>
        <w:ind w:left="3240" w:hanging="360"/>
      </w:pPr>
    </w:lvl>
    <w:lvl w:ilvl="5" w:tplc="70AE2BC4" w:tentative="1">
      <w:start w:val="1"/>
      <w:numFmt w:val="lowerRoman"/>
      <w:lvlText w:val="%6."/>
      <w:lvlJc w:val="right"/>
      <w:pPr>
        <w:ind w:left="3960" w:hanging="180"/>
      </w:pPr>
    </w:lvl>
    <w:lvl w:ilvl="6" w:tplc="50CABAFE" w:tentative="1">
      <w:start w:val="1"/>
      <w:numFmt w:val="decimal"/>
      <w:lvlText w:val="%7."/>
      <w:lvlJc w:val="left"/>
      <w:pPr>
        <w:ind w:left="4680" w:hanging="360"/>
      </w:pPr>
    </w:lvl>
    <w:lvl w:ilvl="7" w:tplc="16EA5C64" w:tentative="1">
      <w:start w:val="1"/>
      <w:numFmt w:val="lowerLetter"/>
      <w:lvlText w:val="%8."/>
      <w:lvlJc w:val="left"/>
      <w:pPr>
        <w:ind w:left="5400" w:hanging="360"/>
      </w:pPr>
    </w:lvl>
    <w:lvl w:ilvl="8" w:tplc="C486C4F6"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573C20D4">
      <w:start w:val="1"/>
      <w:numFmt w:val="bullet"/>
      <w:pStyle w:val="BulletList"/>
      <w:lvlText w:val=""/>
      <w:lvlJc w:val="left"/>
      <w:pPr>
        <w:ind w:left="1000" w:hanging="360"/>
      </w:pPr>
      <w:rPr>
        <w:rFonts w:ascii="Wingdings" w:hAnsi="Wingdings" w:hint="default"/>
        <w:b/>
      </w:rPr>
    </w:lvl>
    <w:lvl w:ilvl="1" w:tplc="B2F4CBEE">
      <w:start w:val="1"/>
      <w:numFmt w:val="bullet"/>
      <w:lvlText w:val=""/>
      <w:lvlJc w:val="left"/>
      <w:pPr>
        <w:ind w:left="1720" w:hanging="360"/>
      </w:pPr>
      <w:rPr>
        <w:rFonts w:ascii="Wingdings" w:hAnsi="Wingdings" w:hint="default"/>
      </w:rPr>
    </w:lvl>
    <w:lvl w:ilvl="2" w:tplc="034611AE" w:tentative="1">
      <w:start w:val="1"/>
      <w:numFmt w:val="lowerRoman"/>
      <w:lvlText w:val="%3."/>
      <w:lvlJc w:val="right"/>
      <w:pPr>
        <w:ind w:left="2440" w:hanging="180"/>
      </w:pPr>
    </w:lvl>
    <w:lvl w:ilvl="3" w:tplc="A6F461C8" w:tentative="1">
      <w:start w:val="1"/>
      <w:numFmt w:val="decimal"/>
      <w:lvlText w:val="%4."/>
      <w:lvlJc w:val="left"/>
      <w:pPr>
        <w:ind w:left="3160" w:hanging="360"/>
      </w:pPr>
    </w:lvl>
    <w:lvl w:ilvl="4" w:tplc="C248B8B2" w:tentative="1">
      <w:start w:val="1"/>
      <w:numFmt w:val="lowerLetter"/>
      <w:lvlText w:val="%5."/>
      <w:lvlJc w:val="left"/>
      <w:pPr>
        <w:ind w:left="3880" w:hanging="360"/>
      </w:pPr>
    </w:lvl>
    <w:lvl w:ilvl="5" w:tplc="28DCEE26" w:tentative="1">
      <w:start w:val="1"/>
      <w:numFmt w:val="lowerRoman"/>
      <w:lvlText w:val="%6."/>
      <w:lvlJc w:val="right"/>
      <w:pPr>
        <w:ind w:left="4600" w:hanging="180"/>
      </w:pPr>
    </w:lvl>
    <w:lvl w:ilvl="6" w:tplc="AA90CCB4" w:tentative="1">
      <w:start w:val="1"/>
      <w:numFmt w:val="decimal"/>
      <w:lvlText w:val="%7."/>
      <w:lvlJc w:val="left"/>
      <w:pPr>
        <w:ind w:left="5320" w:hanging="360"/>
      </w:pPr>
    </w:lvl>
    <w:lvl w:ilvl="7" w:tplc="8ADEE74A" w:tentative="1">
      <w:start w:val="1"/>
      <w:numFmt w:val="lowerLetter"/>
      <w:lvlText w:val="%8."/>
      <w:lvlJc w:val="left"/>
      <w:pPr>
        <w:ind w:left="6040" w:hanging="360"/>
      </w:pPr>
    </w:lvl>
    <w:lvl w:ilvl="8" w:tplc="9AB6DB32"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8CBEEB50">
      <w:start w:val="1"/>
      <w:numFmt w:val="bullet"/>
      <w:lvlText w:val=""/>
      <w:lvlJc w:val="left"/>
      <w:pPr>
        <w:ind w:left="360" w:hanging="360"/>
      </w:pPr>
      <w:rPr>
        <w:rFonts w:ascii="Symbol" w:hAnsi="Symbol" w:hint="default"/>
      </w:rPr>
    </w:lvl>
    <w:lvl w:ilvl="1" w:tplc="0D12D304" w:tentative="1">
      <w:start w:val="1"/>
      <w:numFmt w:val="bullet"/>
      <w:lvlText w:val="o"/>
      <w:lvlJc w:val="left"/>
      <w:pPr>
        <w:ind w:left="1080" w:hanging="360"/>
      </w:pPr>
      <w:rPr>
        <w:rFonts w:ascii="Courier New" w:hAnsi="Courier New" w:cs="Courier New" w:hint="default"/>
      </w:rPr>
    </w:lvl>
    <w:lvl w:ilvl="2" w:tplc="C4B4DB80" w:tentative="1">
      <w:start w:val="1"/>
      <w:numFmt w:val="bullet"/>
      <w:lvlText w:val=""/>
      <w:lvlJc w:val="left"/>
      <w:pPr>
        <w:ind w:left="1800" w:hanging="360"/>
      </w:pPr>
      <w:rPr>
        <w:rFonts w:ascii="Wingdings" w:hAnsi="Wingdings" w:hint="default"/>
      </w:rPr>
    </w:lvl>
    <w:lvl w:ilvl="3" w:tplc="5F8AADDC" w:tentative="1">
      <w:start w:val="1"/>
      <w:numFmt w:val="bullet"/>
      <w:lvlText w:val=""/>
      <w:lvlJc w:val="left"/>
      <w:pPr>
        <w:ind w:left="2520" w:hanging="360"/>
      </w:pPr>
      <w:rPr>
        <w:rFonts w:ascii="Symbol" w:hAnsi="Symbol" w:hint="default"/>
      </w:rPr>
    </w:lvl>
    <w:lvl w:ilvl="4" w:tplc="57667E6C" w:tentative="1">
      <w:start w:val="1"/>
      <w:numFmt w:val="bullet"/>
      <w:lvlText w:val="o"/>
      <w:lvlJc w:val="left"/>
      <w:pPr>
        <w:ind w:left="3240" w:hanging="360"/>
      </w:pPr>
      <w:rPr>
        <w:rFonts w:ascii="Courier New" w:hAnsi="Courier New" w:cs="Courier New" w:hint="default"/>
      </w:rPr>
    </w:lvl>
    <w:lvl w:ilvl="5" w:tplc="99FE243A" w:tentative="1">
      <w:start w:val="1"/>
      <w:numFmt w:val="bullet"/>
      <w:lvlText w:val=""/>
      <w:lvlJc w:val="left"/>
      <w:pPr>
        <w:ind w:left="3960" w:hanging="360"/>
      </w:pPr>
      <w:rPr>
        <w:rFonts w:ascii="Wingdings" w:hAnsi="Wingdings" w:hint="default"/>
      </w:rPr>
    </w:lvl>
    <w:lvl w:ilvl="6" w:tplc="3C7CA958" w:tentative="1">
      <w:start w:val="1"/>
      <w:numFmt w:val="bullet"/>
      <w:lvlText w:val=""/>
      <w:lvlJc w:val="left"/>
      <w:pPr>
        <w:ind w:left="4680" w:hanging="360"/>
      </w:pPr>
      <w:rPr>
        <w:rFonts w:ascii="Symbol" w:hAnsi="Symbol" w:hint="default"/>
      </w:rPr>
    </w:lvl>
    <w:lvl w:ilvl="7" w:tplc="3EBAE216" w:tentative="1">
      <w:start w:val="1"/>
      <w:numFmt w:val="bullet"/>
      <w:lvlText w:val="o"/>
      <w:lvlJc w:val="left"/>
      <w:pPr>
        <w:ind w:left="5400" w:hanging="360"/>
      </w:pPr>
      <w:rPr>
        <w:rFonts w:ascii="Courier New" w:hAnsi="Courier New" w:cs="Courier New" w:hint="default"/>
      </w:rPr>
    </w:lvl>
    <w:lvl w:ilvl="8" w:tplc="23D04B9A"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7A243EF6">
      <w:start w:val="1"/>
      <w:numFmt w:val="decimal"/>
      <w:lvlText w:val="%1."/>
      <w:lvlJc w:val="left"/>
      <w:pPr>
        <w:ind w:left="720" w:hanging="360"/>
      </w:pPr>
      <w:rPr>
        <w:rFonts w:hint="default"/>
      </w:rPr>
    </w:lvl>
    <w:lvl w:ilvl="1" w:tplc="DBAABDCC" w:tentative="1">
      <w:start w:val="1"/>
      <w:numFmt w:val="lowerLetter"/>
      <w:lvlText w:val="%2."/>
      <w:lvlJc w:val="left"/>
      <w:pPr>
        <w:ind w:left="1440" w:hanging="360"/>
      </w:pPr>
    </w:lvl>
    <w:lvl w:ilvl="2" w:tplc="D2F0E5F8" w:tentative="1">
      <w:start w:val="1"/>
      <w:numFmt w:val="lowerRoman"/>
      <w:lvlText w:val="%3."/>
      <w:lvlJc w:val="right"/>
      <w:pPr>
        <w:ind w:left="2160" w:hanging="180"/>
      </w:pPr>
    </w:lvl>
    <w:lvl w:ilvl="3" w:tplc="E93A0586" w:tentative="1">
      <w:start w:val="1"/>
      <w:numFmt w:val="decimal"/>
      <w:lvlText w:val="%4."/>
      <w:lvlJc w:val="left"/>
      <w:pPr>
        <w:ind w:left="2880" w:hanging="360"/>
      </w:pPr>
    </w:lvl>
    <w:lvl w:ilvl="4" w:tplc="4B3212D2" w:tentative="1">
      <w:start w:val="1"/>
      <w:numFmt w:val="lowerLetter"/>
      <w:lvlText w:val="%5."/>
      <w:lvlJc w:val="left"/>
      <w:pPr>
        <w:ind w:left="3600" w:hanging="360"/>
      </w:pPr>
    </w:lvl>
    <w:lvl w:ilvl="5" w:tplc="3F1808A6" w:tentative="1">
      <w:start w:val="1"/>
      <w:numFmt w:val="lowerRoman"/>
      <w:lvlText w:val="%6."/>
      <w:lvlJc w:val="right"/>
      <w:pPr>
        <w:ind w:left="4320" w:hanging="180"/>
      </w:pPr>
    </w:lvl>
    <w:lvl w:ilvl="6" w:tplc="1B9A654E" w:tentative="1">
      <w:start w:val="1"/>
      <w:numFmt w:val="decimal"/>
      <w:lvlText w:val="%7."/>
      <w:lvlJc w:val="left"/>
      <w:pPr>
        <w:ind w:left="5040" w:hanging="360"/>
      </w:pPr>
    </w:lvl>
    <w:lvl w:ilvl="7" w:tplc="F5A0A86A" w:tentative="1">
      <w:start w:val="1"/>
      <w:numFmt w:val="lowerLetter"/>
      <w:lvlText w:val="%8."/>
      <w:lvlJc w:val="left"/>
      <w:pPr>
        <w:ind w:left="5760" w:hanging="360"/>
      </w:pPr>
    </w:lvl>
    <w:lvl w:ilvl="8" w:tplc="9062ADB2"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7FC0888C">
      <w:start w:val="1"/>
      <w:numFmt w:val="decimal"/>
      <w:lvlText w:val="%1."/>
      <w:lvlJc w:val="left"/>
      <w:pPr>
        <w:ind w:left="360" w:hanging="360"/>
      </w:pPr>
    </w:lvl>
    <w:lvl w:ilvl="1" w:tplc="DFD6C00C" w:tentative="1">
      <w:start w:val="1"/>
      <w:numFmt w:val="lowerLetter"/>
      <w:lvlText w:val="%2."/>
      <w:lvlJc w:val="left"/>
      <w:pPr>
        <w:ind w:left="1080" w:hanging="360"/>
      </w:pPr>
    </w:lvl>
    <w:lvl w:ilvl="2" w:tplc="0556354A" w:tentative="1">
      <w:start w:val="1"/>
      <w:numFmt w:val="lowerRoman"/>
      <w:lvlText w:val="%3."/>
      <w:lvlJc w:val="right"/>
      <w:pPr>
        <w:ind w:left="1800" w:hanging="180"/>
      </w:pPr>
    </w:lvl>
    <w:lvl w:ilvl="3" w:tplc="E6BC64DE" w:tentative="1">
      <w:start w:val="1"/>
      <w:numFmt w:val="decimal"/>
      <w:lvlText w:val="%4."/>
      <w:lvlJc w:val="left"/>
      <w:pPr>
        <w:ind w:left="2520" w:hanging="360"/>
      </w:pPr>
    </w:lvl>
    <w:lvl w:ilvl="4" w:tplc="30A0EEB6" w:tentative="1">
      <w:start w:val="1"/>
      <w:numFmt w:val="lowerLetter"/>
      <w:lvlText w:val="%5."/>
      <w:lvlJc w:val="left"/>
      <w:pPr>
        <w:ind w:left="3240" w:hanging="360"/>
      </w:pPr>
    </w:lvl>
    <w:lvl w:ilvl="5" w:tplc="7E725D08" w:tentative="1">
      <w:start w:val="1"/>
      <w:numFmt w:val="lowerRoman"/>
      <w:lvlText w:val="%6."/>
      <w:lvlJc w:val="right"/>
      <w:pPr>
        <w:ind w:left="3960" w:hanging="180"/>
      </w:pPr>
    </w:lvl>
    <w:lvl w:ilvl="6" w:tplc="8098C062" w:tentative="1">
      <w:start w:val="1"/>
      <w:numFmt w:val="decimal"/>
      <w:lvlText w:val="%7."/>
      <w:lvlJc w:val="left"/>
      <w:pPr>
        <w:ind w:left="4680" w:hanging="360"/>
      </w:pPr>
    </w:lvl>
    <w:lvl w:ilvl="7" w:tplc="145A17C8" w:tentative="1">
      <w:start w:val="1"/>
      <w:numFmt w:val="lowerLetter"/>
      <w:lvlText w:val="%8."/>
      <w:lvlJc w:val="left"/>
      <w:pPr>
        <w:ind w:left="5400" w:hanging="360"/>
      </w:pPr>
    </w:lvl>
    <w:lvl w:ilvl="8" w:tplc="AE20B5BA"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C420BBE4">
      <w:start w:val="1"/>
      <w:numFmt w:val="decimal"/>
      <w:lvlText w:val="%1."/>
      <w:lvlJc w:val="left"/>
      <w:pPr>
        <w:ind w:left="814" w:hanging="360"/>
      </w:pPr>
      <w:rPr>
        <w:b/>
        <w:bCs/>
      </w:rPr>
    </w:lvl>
    <w:lvl w:ilvl="1" w:tplc="8A8811E2" w:tentative="1">
      <w:start w:val="1"/>
      <w:numFmt w:val="lowerLetter"/>
      <w:lvlText w:val="%2."/>
      <w:lvlJc w:val="left"/>
      <w:pPr>
        <w:ind w:left="1894" w:hanging="360"/>
      </w:pPr>
    </w:lvl>
    <w:lvl w:ilvl="2" w:tplc="627EDA86" w:tentative="1">
      <w:start w:val="1"/>
      <w:numFmt w:val="lowerRoman"/>
      <w:lvlText w:val="%3."/>
      <w:lvlJc w:val="right"/>
      <w:pPr>
        <w:ind w:left="2614" w:hanging="180"/>
      </w:pPr>
    </w:lvl>
    <w:lvl w:ilvl="3" w:tplc="EE7E06CC" w:tentative="1">
      <w:start w:val="1"/>
      <w:numFmt w:val="decimal"/>
      <w:lvlText w:val="%4."/>
      <w:lvlJc w:val="left"/>
      <w:pPr>
        <w:ind w:left="3334" w:hanging="360"/>
      </w:pPr>
    </w:lvl>
    <w:lvl w:ilvl="4" w:tplc="F8986A02" w:tentative="1">
      <w:start w:val="1"/>
      <w:numFmt w:val="lowerLetter"/>
      <w:lvlText w:val="%5."/>
      <w:lvlJc w:val="left"/>
      <w:pPr>
        <w:ind w:left="4054" w:hanging="360"/>
      </w:pPr>
    </w:lvl>
    <w:lvl w:ilvl="5" w:tplc="66F43402" w:tentative="1">
      <w:start w:val="1"/>
      <w:numFmt w:val="lowerRoman"/>
      <w:lvlText w:val="%6."/>
      <w:lvlJc w:val="right"/>
      <w:pPr>
        <w:ind w:left="4774" w:hanging="180"/>
      </w:pPr>
    </w:lvl>
    <w:lvl w:ilvl="6" w:tplc="8AC65BAA" w:tentative="1">
      <w:start w:val="1"/>
      <w:numFmt w:val="decimal"/>
      <w:lvlText w:val="%7."/>
      <w:lvlJc w:val="left"/>
      <w:pPr>
        <w:ind w:left="5494" w:hanging="360"/>
      </w:pPr>
    </w:lvl>
    <w:lvl w:ilvl="7" w:tplc="EBE40B86" w:tentative="1">
      <w:start w:val="1"/>
      <w:numFmt w:val="lowerLetter"/>
      <w:lvlText w:val="%8."/>
      <w:lvlJc w:val="left"/>
      <w:pPr>
        <w:ind w:left="6214" w:hanging="360"/>
      </w:pPr>
    </w:lvl>
    <w:lvl w:ilvl="8" w:tplc="5EE622E0"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E52093C8">
      <w:start w:val="1"/>
      <w:numFmt w:val="decimal"/>
      <w:lvlText w:val="%1."/>
      <w:lvlJc w:val="left"/>
      <w:pPr>
        <w:ind w:left="360" w:hanging="360"/>
      </w:pPr>
      <w:rPr>
        <w:b/>
      </w:rPr>
    </w:lvl>
    <w:lvl w:ilvl="1" w:tplc="0BF038EE">
      <w:start w:val="1"/>
      <w:numFmt w:val="bullet"/>
      <w:lvlText w:val=""/>
      <w:lvlJc w:val="left"/>
      <w:pPr>
        <w:ind w:left="1080" w:hanging="360"/>
      </w:pPr>
      <w:rPr>
        <w:rFonts w:ascii="Wingdings" w:hAnsi="Wingdings" w:hint="default"/>
      </w:rPr>
    </w:lvl>
    <w:lvl w:ilvl="2" w:tplc="813C4608">
      <w:start w:val="1"/>
      <w:numFmt w:val="lowerRoman"/>
      <w:lvlText w:val="%3."/>
      <w:lvlJc w:val="right"/>
      <w:pPr>
        <w:ind w:left="1800" w:hanging="180"/>
      </w:pPr>
    </w:lvl>
    <w:lvl w:ilvl="3" w:tplc="0D68D320" w:tentative="1">
      <w:start w:val="1"/>
      <w:numFmt w:val="decimal"/>
      <w:lvlText w:val="%4."/>
      <w:lvlJc w:val="left"/>
      <w:pPr>
        <w:ind w:left="2520" w:hanging="360"/>
      </w:pPr>
    </w:lvl>
    <w:lvl w:ilvl="4" w:tplc="F53A7BC0" w:tentative="1">
      <w:start w:val="1"/>
      <w:numFmt w:val="lowerLetter"/>
      <w:lvlText w:val="%5."/>
      <w:lvlJc w:val="left"/>
      <w:pPr>
        <w:ind w:left="3240" w:hanging="360"/>
      </w:pPr>
    </w:lvl>
    <w:lvl w:ilvl="5" w:tplc="122C9A42" w:tentative="1">
      <w:start w:val="1"/>
      <w:numFmt w:val="lowerRoman"/>
      <w:lvlText w:val="%6."/>
      <w:lvlJc w:val="right"/>
      <w:pPr>
        <w:ind w:left="3960" w:hanging="180"/>
      </w:pPr>
    </w:lvl>
    <w:lvl w:ilvl="6" w:tplc="72942DE4" w:tentative="1">
      <w:start w:val="1"/>
      <w:numFmt w:val="decimal"/>
      <w:lvlText w:val="%7."/>
      <w:lvlJc w:val="left"/>
      <w:pPr>
        <w:ind w:left="4680" w:hanging="360"/>
      </w:pPr>
    </w:lvl>
    <w:lvl w:ilvl="7" w:tplc="EB581EA8" w:tentative="1">
      <w:start w:val="1"/>
      <w:numFmt w:val="lowerLetter"/>
      <w:lvlText w:val="%8."/>
      <w:lvlJc w:val="left"/>
      <w:pPr>
        <w:ind w:left="5400" w:hanging="360"/>
      </w:pPr>
    </w:lvl>
    <w:lvl w:ilvl="8" w:tplc="7D14F156"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09DC994C">
      <w:start w:val="7"/>
      <w:numFmt w:val="decimal"/>
      <w:lvlText w:val="%1."/>
      <w:lvlJc w:val="left"/>
      <w:pPr>
        <w:ind w:left="360" w:hanging="360"/>
      </w:pPr>
      <w:rPr>
        <w:rFonts w:hint="default"/>
      </w:rPr>
    </w:lvl>
    <w:lvl w:ilvl="1" w:tplc="7E4EE984" w:tentative="1">
      <w:start w:val="1"/>
      <w:numFmt w:val="lowerLetter"/>
      <w:lvlText w:val="%2."/>
      <w:lvlJc w:val="left"/>
      <w:pPr>
        <w:ind w:left="1080" w:hanging="360"/>
      </w:pPr>
    </w:lvl>
    <w:lvl w:ilvl="2" w:tplc="19DA1B6E" w:tentative="1">
      <w:start w:val="1"/>
      <w:numFmt w:val="lowerRoman"/>
      <w:lvlText w:val="%3."/>
      <w:lvlJc w:val="right"/>
      <w:pPr>
        <w:ind w:left="1800" w:hanging="180"/>
      </w:pPr>
    </w:lvl>
    <w:lvl w:ilvl="3" w:tplc="BDE483CE" w:tentative="1">
      <w:start w:val="1"/>
      <w:numFmt w:val="decimal"/>
      <w:lvlText w:val="%4."/>
      <w:lvlJc w:val="left"/>
      <w:pPr>
        <w:ind w:left="2520" w:hanging="360"/>
      </w:pPr>
    </w:lvl>
    <w:lvl w:ilvl="4" w:tplc="F0B85BCC" w:tentative="1">
      <w:start w:val="1"/>
      <w:numFmt w:val="lowerLetter"/>
      <w:lvlText w:val="%5."/>
      <w:lvlJc w:val="left"/>
      <w:pPr>
        <w:ind w:left="3240" w:hanging="360"/>
      </w:pPr>
    </w:lvl>
    <w:lvl w:ilvl="5" w:tplc="2BB4DD58" w:tentative="1">
      <w:start w:val="1"/>
      <w:numFmt w:val="lowerRoman"/>
      <w:lvlText w:val="%6."/>
      <w:lvlJc w:val="right"/>
      <w:pPr>
        <w:ind w:left="3960" w:hanging="180"/>
      </w:pPr>
    </w:lvl>
    <w:lvl w:ilvl="6" w:tplc="2CD65A36" w:tentative="1">
      <w:start w:val="1"/>
      <w:numFmt w:val="decimal"/>
      <w:lvlText w:val="%7."/>
      <w:lvlJc w:val="left"/>
      <w:pPr>
        <w:ind w:left="4680" w:hanging="360"/>
      </w:pPr>
    </w:lvl>
    <w:lvl w:ilvl="7" w:tplc="3C1ECC24" w:tentative="1">
      <w:start w:val="1"/>
      <w:numFmt w:val="lowerLetter"/>
      <w:lvlText w:val="%8."/>
      <w:lvlJc w:val="left"/>
      <w:pPr>
        <w:ind w:left="5400" w:hanging="360"/>
      </w:pPr>
    </w:lvl>
    <w:lvl w:ilvl="8" w:tplc="0DB09F1C"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13F4C67C">
      <w:start w:val="1"/>
      <w:numFmt w:val="decimal"/>
      <w:pStyle w:val="Numberedlist"/>
      <w:lvlText w:val="%1."/>
      <w:lvlJc w:val="left"/>
      <w:pPr>
        <w:ind w:left="360" w:hanging="360"/>
      </w:pPr>
      <w:rPr>
        <w:b/>
      </w:rPr>
    </w:lvl>
    <w:lvl w:ilvl="1" w:tplc="043A7D70">
      <w:start w:val="1"/>
      <w:numFmt w:val="lowerLetter"/>
      <w:lvlText w:val="%2."/>
      <w:lvlJc w:val="left"/>
      <w:pPr>
        <w:ind w:left="1080" w:hanging="360"/>
      </w:pPr>
    </w:lvl>
    <w:lvl w:ilvl="2" w:tplc="D35631BC">
      <w:start w:val="1"/>
      <w:numFmt w:val="lowerRoman"/>
      <w:lvlText w:val="%3."/>
      <w:lvlJc w:val="right"/>
      <w:pPr>
        <w:ind w:left="1800" w:hanging="180"/>
      </w:pPr>
    </w:lvl>
    <w:lvl w:ilvl="3" w:tplc="40B022FA" w:tentative="1">
      <w:start w:val="1"/>
      <w:numFmt w:val="decimal"/>
      <w:lvlText w:val="%4."/>
      <w:lvlJc w:val="left"/>
      <w:pPr>
        <w:ind w:left="2520" w:hanging="360"/>
      </w:pPr>
    </w:lvl>
    <w:lvl w:ilvl="4" w:tplc="1A72CC9A" w:tentative="1">
      <w:start w:val="1"/>
      <w:numFmt w:val="lowerLetter"/>
      <w:lvlText w:val="%5."/>
      <w:lvlJc w:val="left"/>
      <w:pPr>
        <w:ind w:left="3240" w:hanging="360"/>
      </w:pPr>
    </w:lvl>
    <w:lvl w:ilvl="5" w:tplc="ED265196" w:tentative="1">
      <w:start w:val="1"/>
      <w:numFmt w:val="lowerRoman"/>
      <w:lvlText w:val="%6."/>
      <w:lvlJc w:val="right"/>
      <w:pPr>
        <w:ind w:left="3960" w:hanging="180"/>
      </w:pPr>
    </w:lvl>
    <w:lvl w:ilvl="6" w:tplc="504ABC70" w:tentative="1">
      <w:start w:val="1"/>
      <w:numFmt w:val="decimal"/>
      <w:lvlText w:val="%7."/>
      <w:lvlJc w:val="left"/>
      <w:pPr>
        <w:ind w:left="4680" w:hanging="360"/>
      </w:pPr>
    </w:lvl>
    <w:lvl w:ilvl="7" w:tplc="BC78EE70" w:tentative="1">
      <w:start w:val="1"/>
      <w:numFmt w:val="lowerLetter"/>
      <w:lvlText w:val="%8."/>
      <w:lvlJc w:val="left"/>
      <w:pPr>
        <w:ind w:left="5400" w:hanging="360"/>
      </w:pPr>
    </w:lvl>
    <w:lvl w:ilvl="8" w:tplc="0426A2D2" w:tentative="1">
      <w:start w:val="1"/>
      <w:numFmt w:val="lowerRoman"/>
      <w:lvlText w:val="%9."/>
      <w:lvlJc w:val="right"/>
      <w:pPr>
        <w:ind w:left="6120" w:hanging="180"/>
      </w:pPr>
    </w:lvl>
  </w:abstractNum>
  <w:num w:numId="1" w16cid:durableId="342635985">
    <w:abstractNumId w:val="9"/>
  </w:num>
  <w:num w:numId="2" w16cid:durableId="1829982638">
    <w:abstractNumId w:val="2"/>
  </w:num>
  <w:num w:numId="3" w16cid:durableId="12533452">
    <w:abstractNumId w:val="6"/>
  </w:num>
  <w:num w:numId="4" w16cid:durableId="1159232334">
    <w:abstractNumId w:val="7"/>
  </w:num>
  <w:num w:numId="5" w16cid:durableId="521164450">
    <w:abstractNumId w:val="8"/>
  </w:num>
  <w:num w:numId="6" w16cid:durableId="1446583851">
    <w:abstractNumId w:val="3"/>
  </w:num>
  <w:num w:numId="7" w16cid:durableId="1616253020">
    <w:abstractNumId w:val="4"/>
  </w:num>
  <w:num w:numId="8" w16cid:durableId="502400821">
    <w:abstractNumId w:val="5"/>
  </w:num>
  <w:num w:numId="9" w16cid:durableId="1803306291">
    <w:abstractNumId w:val="1"/>
  </w:num>
  <w:num w:numId="10" w16cid:durableId="80176939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182D"/>
    <w:rsid w:val="000D2A79"/>
    <w:rsid w:val="000D6D70"/>
    <w:rsid w:val="000D795B"/>
    <w:rsid w:val="00113332"/>
    <w:rsid w:val="001169F6"/>
    <w:rsid w:val="00120BF3"/>
    <w:rsid w:val="00135091"/>
    <w:rsid w:val="00152D1B"/>
    <w:rsid w:val="001633E4"/>
    <w:rsid w:val="0016352E"/>
    <w:rsid w:val="0016453B"/>
    <w:rsid w:val="0016465F"/>
    <w:rsid w:val="001750AD"/>
    <w:rsid w:val="0017799B"/>
    <w:rsid w:val="00186291"/>
    <w:rsid w:val="00186BB1"/>
    <w:rsid w:val="001908DB"/>
    <w:rsid w:val="00192E26"/>
    <w:rsid w:val="001A0961"/>
    <w:rsid w:val="001A39A6"/>
    <w:rsid w:val="001A3B4F"/>
    <w:rsid w:val="001E09AC"/>
    <w:rsid w:val="001E24A4"/>
    <w:rsid w:val="001E3EE0"/>
    <w:rsid w:val="001F4A68"/>
    <w:rsid w:val="002002A7"/>
    <w:rsid w:val="00200D2E"/>
    <w:rsid w:val="002031A3"/>
    <w:rsid w:val="0021432B"/>
    <w:rsid w:val="00226B22"/>
    <w:rsid w:val="0024575B"/>
    <w:rsid w:val="0025430A"/>
    <w:rsid w:val="00260D92"/>
    <w:rsid w:val="002612C7"/>
    <w:rsid w:val="0026370D"/>
    <w:rsid w:val="002638F0"/>
    <w:rsid w:val="00270313"/>
    <w:rsid w:val="00274ED1"/>
    <w:rsid w:val="00282E31"/>
    <w:rsid w:val="00287FAE"/>
    <w:rsid w:val="002A3506"/>
    <w:rsid w:val="002A66C6"/>
    <w:rsid w:val="002C2AE3"/>
    <w:rsid w:val="002E437A"/>
    <w:rsid w:val="002E5182"/>
    <w:rsid w:val="002F7D81"/>
    <w:rsid w:val="003070C3"/>
    <w:rsid w:val="00311B83"/>
    <w:rsid w:val="00322703"/>
    <w:rsid w:val="00326CBD"/>
    <w:rsid w:val="00330BD9"/>
    <w:rsid w:val="00345E82"/>
    <w:rsid w:val="00351BC1"/>
    <w:rsid w:val="00360DC1"/>
    <w:rsid w:val="003733AA"/>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07E16"/>
    <w:rsid w:val="00511381"/>
    <w:rsid w:val="00512E3C"/>
    <w:rsid w:val="0051342B"/>
    <w:rsid w:val="005135B9"/>
    <w:rsid w:val="00516ED5"/>
    <w:rsid w:val="005229A8"/>
    <w:rsid w:val="005265E1"/>
    <w:rsid w:val="005367A5"/>
    <w:rsid w:val="005613E7"/>
    <w:rsid w:val="00563F1B"/>
    <w:rsid w:val="00564F99"/>
    <w:rsid w:val="005705E1"/>
    <w:rsid w:val="0057412C"/>
    <w:rsid w:val="00580DAC"/>
    <w:rsid w:val="005833ED"/>
    <w:rsid w:val="00592FE8"/>
    <w:rsid w:val="005A12F4"/>
    <w:rsid w:val="005C44E7"/>
    <w:rsid w:val="005C7B2A"/>
    <w:rsid w:val="005D2500"/>
    <w:rsid w:val="005D31FD"/>
    <w:rsid w:val="005D5108"/>
    <w:rsid w:val="00604F88"/>
    <w:rsid w:val="006264F5"/>
    <w:rsid w:val="006459A3"/>
    <w:rsid w:val="0065503D"/>
    <w:rsid w:val="006566EE"/>
    <w:rsid w:val="00656AA8"/>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6BB"/>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C6F45"/>
    <w:rsid w:val="007F05A5"/>
    <w:rsid w:val="00802A6A"/>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D4938"/>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57F4A"/>
    <w:rsid w:val="00B626C2"/>
    <w:rsid w:val="00B65F5B"/>
    <w:rsid w:val="00B66187"/>
    <w:rsid w:val="00B94D6E"/>
    <w:rsid w:val="00B95C17"/>
    <w:rsid w:val="00BA4035"/>
    <w:rsid w:val="00BB037F"/>
    <w:rsid w:val="00BB618D"/>
    <w:rsid w:val="00BD03BE"/>
    <w:rsid w:val="00BE5C72"/>
    <w:rsid w:val="00BF30BA"/>
    <w:rsid w:val="00C04B9C"/>
    <w:rsid w:val="00C401A1"/>
    <w:rsid w:val="00C4196B"/>
    <w:rsid w:val="00C45D30"/>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57CFF"/>
    <w:rsid w:val="00E60F93"/>
    <w:rsid w:val="00E72597"/>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3257"/>
    <w:rsid w:val="00F96DE7"/>
    <w:rsid w:val="00FB3679"/>
    <w:rsid w:val="00FC29D0"/>
    <w:rsid w:val="00FD00BB"/>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80F31"/>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02010F"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2010F"/>
    <w:rsid w:val="00345E82"/>
    <w:rsid w:val="00512E3C"/>
    <w:rsid w:val="00592FE8"/>
    <w:rsid w:val="007C6F45"/>
    <w:rsid w:val="00BC6952"/>
    <w:rsid w:val="00E02C05"/>
    <w:rsid w:val="00E72597"/>
    <w:rsid w:val="00F932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9A21431-DD1B-46B8-8A53-1138B1DF5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Angela Black</cp:lastModifiedBy>
  <cp:revision>4</cp:revision>
  <cp:lastPrinted>2019-01-11T13:43:00Z</cp:lastPrinted>
  <dcterms:created xsi:type="dcterms:W3CDTF">2024-07-23T09:36:00Z</dcterms:created>
  <dcterms:modified xsi:type="dcterms:W3CDTF">2024-07-24T14:09:00Z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0x01010063B80EF31B899040A570E470B4160EFB</vt:lpwstr>
  </property>
  <property fmtid="{D5CDD505-2E9C-101B-9397-08002B2CF9AE}" pid="4" name="_dlc_DocIdItemGuid">
    <vt:lpwstr>1d9fa747-816c-433d-9d34-cf78dc7bbe5d</vt:lpwstr>
  </property>
</Properties>
</file>