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353BBC" w14:textId="1AC0A549" w:rsidR="00CF06FE" w:rsidRPr="00F439B1" w:rsidRDefault="00746AC6" w:rsidP="00CF06FE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0A3ADE">
        <w:rPr>
          <w:rFonts w:ascii="Calibri" w:hAnsi="Calibri" w:cstheme="minorHAnsi"/>
          <w:b/>
          <w:bCs/>
          <w:u w:val="single"/>
          <w:lang w:val="cy-GB"/>
        </w:rPr>
        <w:t>Disgrifiad Swydd:</w:t>
      </w:r>
      <w:r>
        <w:rPr>
          <w:rFonts w:ascii="Calibri" w:hAnsi="Calibri" w:cstheme="minorHAnsi"/>
          <w:b/>
          <w:bCs/>
          <w:u w:val="single"/>
          <w:lang w:val="cy-GB"/>
        </w:rPr>
        <w:t xml:space="preserve"> </w:t>
      </w:r>
      <w:r w:rsidRPr="000A3ADE">
        <w:rPr>
          <w:rFonts w:ascii="Calibri" w:hAnsi="Calibri" w:cstheme="minorHAnsi"/>
          <w:b/>
          <w:bCs/>
          <w:u w:val="single"/>
          <w:lang w:val="cy-GB"/>
        </w:rPr>
        <w:t xml:space="preserve">Uwch-swyddog Prosiect MRI </w:t>
      </w:r>
    </w:p>
    <w:p w14:paraId="394198A7" w14:textId="77777777" w:rsidR="00334BE7" w:rsidRPr="000A3ADE" w:rsidRDefault="00334BE7" w:rsidP="00CF06FE">
      <w:pPr>
        <w:pStyle w:val="BodyTextIndent"/>
        <w:ind w:left="0" w:firstLine="0"/>
        <w:jc w:val="center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9C361E" w14:paraId="5163C749" w14:textId="77777777" w:rsidTr="00D5452E">
        <w:tc>
          <w:tcPr>
            <w:tcW w:w="2552" w:type="dxa"/>
            <w:shd w:val="clear" w:color="auto" w:fill="242F60"/>
          </w:tcPr>
          <w:p w14:paraId="248A142A" w14:textId="77777777" w:rsidR="00334BE7" w:rsidRPr="000A3ADE" w:rsidRDefault="00746AC6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0A3ADE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Cyfadran/Cyfarwyddiaeth/Maes Gwasanaeth:</w:t>
            </w:r>
          </w:p>
        </w:tc>
        <w:tc>
          <w:tcPr>
            <w:tcW w:w="8364" w:type="dxa"/>
          </w:tcPr>
          <w:p w14:paraId="60344C66" w14:textId="77777777" w:rsidR="00334BE7" w:rsidRPr="00361331" w:rsidRDefault="00746AC6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361331">
              <w:rPr>
                <w:rFonts w:asciiTheme="minorHAnsi" w:hAnsiTheme="minorHAnsi" w:cstheme="minorHAnsi"/>
                <w:iCs/>
                <w:lang w:val="cy-GB"/>
              </w:rPr>
              <w:t>Marchnata, Recriwtio a Rhyngwladol</w:t>
            </w:r>
          </w:p>
        </w:tc>
      </w:tr>
      <w:tr w:rsidR="009C361E" w14:paraId="5E64F4DB" w14:textId="77777777" w:rsidTr="00361331">
        <w:tc>
          <w:tcPr>
            <w:tcW w:w="2552" w:type="dxa"/>
            <w:shd w:val="clear" w:color="auto" w:fill="242F60"/>
          </w:tcPr>
          <w:p w14:paraId="7BE11A60" w14:textId="77777777" w:rsidR="00334BE7" w:rsidRPr="000A3ADE" w:rsidRDefault="00746AC6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0A3ADE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  <w:shd w:val="clear" w:color="auto" w:fill="auto"/>
          </w:tcPr>
          <w:p w14:paraId="05BDD36F" w14:textId="77777777" w:rsidR="00334BE7" w:rsidRPr="000A3ADE" w:rsidRDefault="00746AC6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highlight w:val="yellow"/>
              </w:rPr>
            </w:pPr>
            <w:r w:rsidRPr="00361331">
              <w:rPr>
                <w:rFonts w:asciiTheme="minorHAnsi" w:hAnsiTheme="minorHAnsi" w:cstheme="minorHAnsi"/>
                <w:lang w:val="cy-GB"/>
              </w:rPr>
              <w:t>Uwch-swyddog Prosiect MRI</w:t>
            </w:r>
          </w:p>
        </w:tc>
      </w:tr>
      <w:tr w:rsidR="009C361E" w14:paraId="2F041E1D" w14:textId="77777777" w:rsidTr="00D5452E">
        <w:tc>
          <w:tcPr>
            <w:tcW w:w="2552" w:type="dxa"/>
            <w:shd w:val="clear" w:color="auto" w:fill="242F60"/>
          </w:tcPr>
          <w:p w14:paraId="621263DA" w14:textId="77777777" w:rsidR="00334BE7" w:rsidRPr="000A3ADE" w:rsidRDefault="00746AC6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0A3ADE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768D8A6B" w14:textId="77777777" w:rsidR="00334BE7" w:rsidRPr="000A3ADE" w:rsidRDefault="00746AC6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i/>
                <w:highlight w:val="yellow"/>
              </w:rPr>
            </w:pPr>
            <w:r w:rsidRPr="000C688A">
              <w:rPr>
                <w:rFonts w:asciiTheme="minorHAnsi" w:hAnsiTheme="minorHAnsi" w:cstheme="minorHAnsi"/>
                <w:lang w:val="cy-GB"/>
              </w:rPr>
              <w:t>MRI</w:t>
            </w:r>
          </w:p>
        </w:tc>
      </w:tr>
      <w:tr w:rsidR="009C361E" w14:paraId="098C8BAD" w14:textId="77777777" w:rsidTr="00D5452E">
        <w:tc>
          <w:tcPr>
            <w:tcW w:w="2552" w:type="dxa"/>
            <w:shd w:val="clear" w:color="auto" w:fill="242F60"/>
          </w:tcPr>
          <w:p w14:paraId="4C040019" w14:textId="77777777" w:rsidR="00334BE7" w:rsidRPr="000A3ADE" w:rsidRDefault="00746AC6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0A3ADE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50849673" w14:textId="77777777" w:rsidR="00334BE7" w:rsidRPr="000C688A" w:rsidRDefault="00746AC6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0C688A">
              <w:rPr>
                <w:rFonts w:asciiTheme="minorHAnsi" w:hAnsiTheme="minorHAnsi" w:cstheme="minorHAnsi"/>
                <w:iCs/>
                <w:lang w:val="cy-GB"/>
              </w:rPr>
              <w:t>Gradd 8: £38,205 i £44,263 y flwyddyn</w:t>
            </w:r>
          </w:p>
        </w:tc>
      </w:tr>
      <w:tr w:rsidR="009C361E" w14:paraId="0EE05845" w14:textId="77777777" w:rsidTr="00D5452E">
        <w:tc>
          <w:tcPr>
            <w:tcW w:w="2552" w:type="dxa"/>
            <w:shd w:val="clear" w:color="auto" w:fill="242F60"/>
          </w:tcPr>
          <w:p w14:paraId="6FD733C7" w14:textId="77777777" w:rsidR="00334BE7" w:rsidRPr="000A3ADE" w:rsidRDefault="00746AC6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0A3ADE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2DEA4185" w14:textId="77777777" w:rsidR="00334BE7" w:rsidRPr="000C688A" w:rsidRDefault="00746AC6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0C688A">
              <w:rPr>
                <w:rFonts w:asciiTheme="minorHAnsi" w:hAnsiTheme="minorHAnsi" w:cstheme="minorHAnsi"/>
                <w:iCs/>
                <w:lang w:val="cy-GB"/>
              </w:rPr>
              <w:t xml:space="preserve">35 awr yr </w:t>
            </w:r>
            <w:r w:rsidRPr="000C688A">
              <w:rPr>
                <w:rFonts w:asciiTheme="minorHAnsi" w:hAnsiTheme="minorHAnsi" w:cstheme="minorHAnsi"/>
                <w:iCs/>
                <w:lang w:val="cy-GB"/>
              </w:rPr>
              <w:t>wythnos</w:t>
            </w:r>
          </w:p>
        </w:tc>
      </w:tr>
      <w:tr w:rsidR="009C361E" w14:paraId="78489281" w14:textId="77777777" w:rsidTr="00D5452E">
        <w:tc>
          <w:tcPr>
            <w:tcW w:w="2552" w:type="dxa"/>
            <w:shd w:val="clear" w:color="auto" w:fill="242F60"/>
          </w:tcPr>
          <w:p w14:paraId="4FA71772" w14:textId="77777777" w:rsidR="00334BE7" w:rsidRPr="000A3ADE" w:rsidRDefault="00746AC6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0A3ADE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583B5C16" w14:textId="77777777" w:rsidR="00334BE7" w:rsidRPr="000A3ADE" w:rsidRDefault="00746AC6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i/>
                <w:highlight w:val="yellow"/>
              </w:rPr>
            </w:pPr>
            <w:r w:rsidRPr="000C688A">
              <w:rPr>
                <w:rFonts w:ascii="Calibri" w:hAnsi="Calibri" w:cstheme="minorHAnsi"/>
                <w:i/>
                <w:iCs/>
                <w:lang w:val="cy-GB"/>
              </w:rPr>
              <w:t>1</w:t>
            </w:r>
          </w:p>
        </w:tc>
      </w:tr>
      <w:tr w:rsidR="009C361E" w14:paraId="2DC72E75" w14:textId="77777777" w:rsidTr="00D5452E">
        <w:tc>
          <w:tcPr>
            <w:tcW w:w="2552" w:type="dxa"/>
            <w:shd w:val="clear" w:color="auto" w:fill="242F60"/>
          </w:tcPr>
          <w:p w14:paraId="132948E4" w14:textId="77777777" w:rsidR="00334BE7" w:rsidRPr="000A3ADE" w:rsidRDefault="00746AC6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0A3ADE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31DE0734" w14:textId="77777777" w:rsidR="00334BE7" w:rsidRPr="000A3ADE" w:rsidRDefault="00746AC6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F87ECA">
              <w:rPr>
                <w:rFonts w:asciiTheme="minorHAnsi" w:hAnsiTheme="minorHAnsi" w:cstheme="minorHAnsi"/>
                <w:lang w:val="cy-GB"/>
              </w:rPr>
              <w:t>Swydd am gyfnod penodol o 10.5 mis yw hon i gyflenwi yn ystod cyfnod o absenoldeb mamolaeth</w:t>
            </w:r>
          </w:p>
        </w:tc>
      </w:tr>
      <w:tr w:rsidR="009C361E" w14:paraId="3B6AEECE" w14:textId="77777777" w:rsidTr="000C688A">
        <w:tc>
          <w:tcPr>
            <w:tcW w:w="2552" w:type="dxa"/>
            <w:shd w:val="clear" w:color="auto" w:fill="242F60"/>
          </w:tcPr>
          <w:p w14:paraId="4D4E0CCE" w14:textId="77777777" w:rsidR="00334BE7" w:rsidRPr="000A3ADE" w:rsidRDefault="00746AC6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0A3ADE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  <w:shd w:val="clear" w:color="auto" w:fill="auto"/>
          </w:tcPr>
          <w:p w14:paraId="464E0D8F" w14:textId="77777777" w:rsidR="00334BE7" w:rsidRPr="000A3ADE" w:rsidRDefault="00746AC6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0C688A">
              <w:rPr>
                <w:rFonts w:asciiTheme="minorHAnsi" w:hAnsiTheme="minorHAnsi" w:cstheme="minorHAnsi"/>
                <w:lang w:val="cy-GB"/>
              </w:rPr>
              <w:t>Lleolir y swydd hon ar Gampws Singleton</w:t>
            </w:r>
          </w:p>
        </w:tc>
      </w:tr>
    </w:tbl>
    <w:p w14:paraId="10583619" w14:textId="77777777" w:rsidR="00334BE7" w:rsidRPr="000A3ADE" w:rsidRDefault="00334BE7" w:rsidP="00334BE7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9C361E" w14:paraId="58FFBE1F" w14:textId="77777777" w:rsidTr="00D5452E">
        <w:tc>
          <w:tcPr>
            <w:tcW w:w="1560" w:type="dxa"/>
            <w:shd w:val="clear" w:color="auto" w:fill="242F60"/>
            <w:vAlign w:val="center"/>
          </w:tcPr>
          <w:p w14:paraId="232007B8" w14:textId="77777777" w:rsidR="00334BE7" w:rsidRPr="000A3ADE" w:rsidRDefault="00746AC6" w:rsidP="003E0DB4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0A3ADE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1ED4DEE2" w14:textId="77777777" w:rsidR="00334BE7" w:rsidRPr="000A3ADE" w:rsidRDefault="00334BE7" w:rsidP="003E0DB4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6777510D" w14:textId="77777777" w:rsidR="00681182" w:rsidRPr="00946F09" w:rsidRDefault="00746AC6" w:rsidP="00681182">
            <w:pPr>
              <w:autoSpaceDE w:val="0"/>
              <w:autoSpaceDN w:val="0"/>
              <w:adjustRightInd w:val="0"/>
              <w:spacing w:after="65" w:line="240" w:lineRule="auto"/>
              <w:rPr>
                <w:color w:val="000000" w:themeColor="text1"/>
                <w:kern w:val="24"/>
              </w:rPr>
            </w:pPr>
            <w:r w:rsidRPr="00946F09">
              <w:rPr>
                <w:color w:val="000000" w:themeColor="text1"/>
                <w:kern w:val="24"/>
                <w:lang w:val="cy-GB"/>
              </w:rPr>
              <w:t xml:space="preserve">Mae Uwch-swyddog Prosiect y </w:t>
            </w:r>
            <w:r w:rsidRPr="00946F09">
              <w:rPr>
                <w:color w:val="000000" w:themeColor="text1"/>
                <w:kern w:val="24"/>
                <w:lang w:val="cy-GB"/>
              </w:rPr>
              <w:t>gyfarwyddiaeth Marchnata, Recriwtio a Rhyngwladol yn gyfrifol am ddarparu cymorth uniongyrchol wrth arwain a rheoli prosiectau'r gyfarwyddiaeth at ddibenion dogfennu prosesau ar draws y gyfarwyddiaeth a chyflawni prosiectau gwella a nodir gan dîm arweinyddiaeth y gyfarwyddiaeth, yn unol â Safonau'r Brifysgol ar gyfer Rheoli Prosiectau a Gwella Gwasanaethau.</w:t>
            </w:r>
          </w:p>
          <w:p w14:paraId="676D4E77" w14:textId="77777777" w:rsidR="00681182" w:rsidRPr="00946F09" w:rsidRDefault="00681182" w:rsidP="003E0DB4">
            <w:pPr>
              <w:rPr>
                <w:color w:val="000000" w:themeColor="text1"/>
                <w:kern w:val="24"/>
              </w:rPr>
            </w:pPr>
          </w:p>
          <w:p w14:paraId="676816E6" w14:textId="77777777" w:rsidR="00564324" w:rsidRPr="00946F09" w:rsidRDefault="00746AC6" w:rsidP="00564324">
            <w:pPr>
              <w:autoSpaceDE w:val="0"/>
              <w:autoSpaceDN w:val="0"/>
              <w:adjustRightInd w:val="0"/>
              <w:spacing w:after="65" w:line="240" w:lineRule="auto"/>
              <w:rPr>
                <w:color w:val="000000" w:themeColor="text1"/>
                <w:kern w:val="24"/>
              </w:rPr>
            </w:pPr>
            <w:r w:rsidRPr="00946F09">
              <w:rPr>
                <w:color w:val="000000" w:themeColor="text1"/>
                <w:kern w:val="24"/>
                <w:lang w:val="cy-GB"/>
              </w:rPr>
              <w:t xml:space="preserve">Mae'r cyfrifoldebau'n cynnwys y canlynol: </w:t>
            </w:r>
          </w:p>
          <w:p w14:paraId="1F43766F" w14:textId="77777777" w:rsidR="00564324" w:rsidRPr="00DF404F" w:rsidRDefault="00746AC6" w:rsidP="00564324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rPr>
                <w:color w:val="000000" w:themeColor="text1"/>
                <w:kern w:val="24"/>
              </w:rPr>
            </w:pPr>
            <w:r w:rsidRPr="00946F09">
              <w:rPr>
                <w:color w:val="000000" w:themeColor="text1"/>
                <w:kern w:val="24"/>
                <w:lang w:val="cy-GB"/>
              </w:rPr>
              <w:t xml:space="preserve">Rheoli prosiectau – Rheoli prosiectau allweddol a gwella gwasanaethau o ddydd i ddydd ar gyfer y gyfarwyddiaeth, megis Clirio a derbyn myfyrwyr ar gyfer mis Ionawr </w:t>
            </w:r>
          </w:p>
          <w:p w14:paraId="7A2343FB" w14:textId="77777777" w:rsidR="00564324" w:rsidRPr="007A3036" w:rsidRDefault="00746AC6" w:rsidP="00564324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  <w:lang w:val="cy-GB"/>
              </w:rPr>
              <w:t>Darparu cyfarwyddyd ac arweiniad i’r timau prosiect neu ffrwd waith, cynnal safonau proffesiynol a gweithredu fel eiriolwr ar gyfer rheoli prosiectau a newid ar draws y gyfarwyddiaeth</w:t>
            </w:r>
          </w:p>
          <w:p w14:paraId="35F3F536" w14:textId="77777777" w:rsidR="00564324" w:rsidRPr="00DF404F" w:rsidRDefault="00746AC6" w:rsidP="00564324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  <w:lang w:val="cy-GB"/>
              </w:rPr>
              <w:t xml:space="preserve">Cynllunio, Monitro ac Adrodd – Datblygu cynlluniau, amserlenni a chyllidebau prosiectau, rheoli perfformiad a chynhyrchu adroddiadau ar gyfer noddwyr a rhanddeiliaid allweddol.  </w:t>
            </w:r>
          </w:p>
          <w:p w14:paraId="6B12EA5D" w14:textId="77777777" w:rsidR="00564324" w:rsidRPr="00946F09" w:rsidRDefault="00746AC6" w:rsidP="00564324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0" w:after="65" w:line="240" w:lineRule="auto"/>
              <w:rPr>
                <w:color w:val="000000" w:themeColor="text1"/>
                <w:kern w:val="24"/>
              </w:rPr>
            </w:pPr>
            <w:r w:rsidRPr="00946F09">
              <w:rPr>
                <w:color w:val="000000" w:themeColor="text1"/>
                <w:kern w:val="24"/>
                <w:lang w:val="cy-GB"/>
              </w:rPr>
              <w:t xml:space="preserve">Gwella gwasanaeth - Dogfennu prosesau'r gyfarwyddiaeth a gweithio gyda'r timau a'r rhanddeiliaid perthnasol i nodi a chyflawni gwelliannau i wasanaethau </w:t>
            </w:r>
          </w:p>
          <w:p w14:paraId="4FB5D224" w14:textId="77777777" w:rsidR="00564324" w:rsidRPr="00BA10D0" w:rsidRDefault="00746AC6" w:rsidP="00564324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rPr>
                <w:color w:val="000000" w:themeColor="text1"/>
                <w:kern w:val="24"/>
              </w:rPr>
            </w:pPr>
            <w:r w:rsidRPr="00946F09">
              <w:rPr>
                <w:color w:val="000000" w:themeColor="text1"/>
                <w:kern w:val="24"/>
                <w:lang w:val="cy-GB"/>
              </w:rPr>
              <w:t xml:space="preserve">Cyfathrebu a rheoli rhanddeiliaid  – mapio ac ymgysylltu â rhanddeiliaid, a sicrhau bod buddion rhanddeiliaid mewnol ac allanol yn cael eu nodi a'u trin yn briodol.  Datblygu a gweithredu strategaethau a chynlluniau cyfathrebu, rhoi cyflwyniadau a gweithdai i randdeiliaid allweddol. Datblygu rhwydwaith a rheoli perthnasoedd â phartneriaid mewnol.  </w:t>
            </w:r>
          </w:p>
          <w:p w14:paraId="0D4B9FB3" w14:textId="77777777" w:rsidR="00564324" w:rsidRDefault="00746AC6" w:rsidP="00564324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rPr>
                <w:color w:val="000000" w:themeColor="text1"/>
                <w:kern w:val="24"/>
              </w:rPr>
            </w:pPr>
            <w:r w:rsidRPr="00946F09">
              <w:rPr>
                <w:color w:val="000000" w:themeColor="text1"/>
                <w:kern w:val="24"/>
                <w:lang w:val="cy-GB"/>
              </w:rPr>
              <w:t>Rheoli adnoddau – rheoli timau prosiect bach neu dimau traws-swyddogaethol fel rhan o strwythur matrics.</w:t>
            </w:r>
          </w:p>
          <w:p w14:paraId="293A49BB" w14:textId="77777777" w:rsidR="00564324" w:rsidRDefault="00746AC6" w:rsidP="00564324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rPr>
                <w:color w:val="000000" w:themeColor="text1"/>
                <w:kern w:val="24"/>
              </w:rPr>
            </w:pPr>
            <w:r w:rsidRPr="00946F09">
              <w:rPr>
                <w:color w:val="000000" w:themeColor="text1"/>
                <w:kern w:val="24"/>
                <w:lang w:val="cy-GB"/>
              </w:rPr>
              <w:t xml:space="preserve">Risgiau a phroblemau – nodi a monitro risgiau a phroblemau prosiectau. Datblygu gweithredoedd lliniarol ac uwchgyfeirio yn ôl yr angen. </w:t>
            </w:r>
          </w:p>
          <w:p w14:paraId="3C2B4B26" w14:textId="77777777" w:rsidR="00564324" w:rsidRDefault="00746AC6" w:rsidP="00564324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rPr>
                <w:color w:val="000000" w:themeColor="text1"/>
                <w:kern w:val="24"/>
              </w:rPr>
            </w:pPr>
            <w:r w:rsidRPr="00946F09">
              <w:rPr>
                <w:color w:val="000000" w:themeColor="text1"/>
                <w:kern w:val="24"/>
                <w:lang w:val="cy-GB"/>
              </w:rPr>
              <w:t>Dadansoddi data – casglu, dadansoddi a dehongli data o amrywiaeth eang o ffynonellau mewnol ac allanol a llunio adroddiadau i gynorthwyo wrth ddatblygu prosiectau a mentrau newid neu eu rhoi ar waith.</w:t>
            </w:r>
          </w:p>
          <w:p w14:paraId="63EEBDD4" w14:textId="77777777" w:rsidR="00334BE7" w:rsidRDefault="00746AC6" w:rsidP="00564324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rPr>
                <w:color w:val="000000" w:themeColor="text1"/>
                <w:kern w:val="24"/>
              </w:rPr>
            </w:pPr>
            <w:r w:rsidRPr="00946F09">
              <w:rPr>
                <w:color w:val="000000" w:themeColor="text1"/>
                <w:kern w:val="24"/>
                <w:lang w:val="cy-GB"/>
              </w:rPr>
              <w:t>Gwella’n Barhaus – cyfrannu at wella gwasanaethau, gweithdrefnau a phrosesau'r adran yn barhaus ac ymgymryd â'r gwaith hwn</w:t>
            </w:r>
          </w:p>
          <w:p w14:paraId="58F563BA" w14:textId="77777777" w:rsidR="00900612" w:rsidRPr="00564324" w:rsidRDefault="00900612" w:rsidP="00900612">
            <w:pPr>
              <w:pStyle w:val="ListParagraph"/>
              <w:spacing w:before="0" w:after="0" w:line="240" w:lineRule="auto"/>
              <w:rPr>
                <w:color w:val="000000" w:themeColor="text1"/>
                <w:kern w:val="24"/>
              </w:rPr>
            </w:pPr>
          </w:p>
        </w:tc>
      </w:tr>
      <w:tr w:rsidR="009C361E" w14:paraId="4CF2D128" w14:textId="77777777" w:rsidTr="00D5452E">
        <w:tc>
          <w:tcPr>
            <w:tcW w:w="1560" w:type="dxa"/>
            <w:shd w:val="clear" w:color="auto" w:fill="242F60"/>
            <w:vAlign w:val="center"/>
          </w:tcPr>
          <w:p w14:paraId="662D8626" w14:textId="77777777" w:rsidR="00334BE7" w:rsidRPr="000A3ADE" w:rsidRDefault="00746AC6" w:rsidP="003E0DB4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0A3ADE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7B80464E" w14:textId="77777777" w:rsidR="004C294B" w:rsidRPr="00900612" w:rsidRDefault="00746AC6" w:rsidP="004C294B">
            <w:pPr>
              <w:pStyle w:val="ListParagraph"/>
              <w:numPr>
                <w:ilvl w:val="0"/>
                <w:numId w:val="11"/>
              </w:numPr>
              <w:spacing w:before="0" w:line="240" w:lineRule="auto"/>
              <w:rPr>
                <w:color w:val="000000" w:themeColor="text1"/>
                <w:kern w:val="24"/>
              </w:rPr>
            </w:pPr>
            <w:r w:rsidRPr="00900612">
              <w:rPr>
                <w:color w:val="000000" w:themeColor="text1"/>
                <w:kern w:val="24"/>
                <w:lang w:val="cy-GB"/>
              </w:rPr>
              <w:t>Cyfrannu'n llawn at bolisïau Galluogi Perfformiad ac Iaith Gymraeg y Brifysgol.</w:t>
            </w:r>
          </w:p>
          <w:p w14:paraId="03160AC3" w14:textId="77777777" w:rsidR="00900612" w:rsidRPr="00900612" w:rsidRDefault="00746AC6" w:rsidP="00900612">
            <w:pPr>
              <w:pStyle w:val="ListParagraph"/>
              <w:numPr>
                <w:ilvl w:val="0"/>
                <w:numId w:val="11"/>
              </w:numPr>
              <w:spacing w:before="0" w:line="240" w:lineRule="auto"/>
              <w:rPr>
                <w:color w:val="000000" w:themeColor="text1"/>
                <w:kern w:val="24"/>
              </w:rPr>
            </w:pPr>
            <w:r w:rsidRPr="00900612">
              <w:rPr>
                <w:color w:val="000000" w:themeColor="text1"/>
                <w:kern w:val="24"/>
                <w:lang w:val="cy-GB"/>
              </w:rPr>
              <w:t>Hyrwyddo cydraddoldeb ac amrywiaeth mewn arferion gwaith a chynnal perthnasoedd gweithio cadarnhaol.</w:t>
            </w:r>
          </w:p>
          <w:p w14:paraId="7FA78805" w14:textId="77777777" w:rsidR="004C294B" w:rsidRPr="00900612" w:rsidRDefault="00746AC6" w:rsidP="00900612">
            <w:pPr>
              <w:pStyle w:val="ListParagraph"/>
              <w:numPr>
                <w:ilvl w:val="0"/>
                <w:numId w:val="11"/>
              </w:numPr>
              <w:spacing w:before="0" w:line="240" w:lineRule="auto"/>
              <w:rPr>
                <w:color w:val="000000" w:themeColor="text1"/>
                <w:kern w:val="24"/>
              </w:rPr>
            </w:pPr>
            <w:r w:rsidRPr="00900612">
              <w:rPr>
                <w:color w:val="000000" w:themeColor="text1"/>
                <w:kern w:val="24"/>
                <w:lang w:val="cy-GB"/>
              </w:rPr>
              <w:t>Cyflawni rôl a holl weithgareddau'r swydd yn unol â systemau rheoli a pholisïau diogelwch, iechyd a chynaliadwyedd er mwyn lleihau risgiau ac effeithiau sy'n deillio o weithgarwch y swydd.</w:t>
            </w:r>
          </w:p>
          <w:p w14:paraId="591A15F6" w14:textId="77777777" w:rsidR="004C294B" w:rsidRPr="00900612" w:rsidRDefault="00746AC6" w:rsidP="004C294B">
            <w:pPr>
              <w:pStyle w:val="ListParagraph"/>
              <w:numPr>
                <w:ilvl w:val="0"/>
                <w:numId w:val="11"/>
              </w:numPr>
              <w:spacing w:before="0" w:line="240" w:lineRule="auto"/>
              <w:rPr>
                <w:color w:val="000000" w:themeColor="text1"/>
                <w:kern w:val="24"/>
              </w:rPr>
            </w:pPr>
            <w:r w:rsidRPr="00900612">
              <w:rPr>
                <w:color w:val="000000" w:themeColor="text1"/>
                <w:kern w:val="24"/>
                <w:lang w:val="cy-GB"/>
              </w:rPr>
              <w:t>Unrhyw ddyletswyddau eraill y gellir eu disgwyl o fewn diffiniad y radd yn unol â chyfarwyddyd Pennaeth y Coleg/yr Adran neu gynrychiolydd a enwebwyd.</w:t>
            </w:r>
          </w:p>
          <w:p w14:paraId="58C96FBC" w14:textId="77777777" w:rsidR="00334BE7" w:rsidRPr="00900612" w:rsidRDefault="00746AC6" w:rsidP="004C294B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jc w:val="both"/>
              <w:rPr>
                <w:color w:val="000000" w:themeColor="text1"/>
                <w:kern w:val="24"/>
              </w:rPr>
            </w:pPr>
            <w:r w:rsidRPr="00900612">
              <w:rPr>
                <w:color w:val="000000" w:themeColor="text1"/>
                <w:kern w:val="24"/>
                <w:lang w:val="cy-GB"/>
              </w:rPr>
              <w:t>Dilyn polisïau a gweithdrefnau perthnasol fel rhan o'ch gweithgareddau o ddydd i ddydd i sicrhau bod arferion gwaith yn cydymffurfio â Pholisi Rheoli Risg y Brifysgol.</w:t>
            </w:r>
          </w:p>
          <w:p w14:paraId="42D05251" w14:textId="77777777" w:rsidR="00334BE7" w:rsidRPr="000A3ADE" w:rsidRDefault="00334BE7" w:rsidP="003E0DB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61E" w14:paraId="001A79EF" w14:textId="77777777" w:rsidTr="00D5452E">
        <w:tc>
          <w:tcPr>
            <w:tcW w:w="1560" w:type="dxa"/>
            <w:shd w:val="clear" w:color="auto" w:fill="242F60"/>
            <w:vAlign w:val="center"/>
          </w:tcPr>
          <w:p w14:paraId="1A4EBC4E" w14:textId="77777777" w:rsidR="00334BE7" w:rsidRPr="000A3ADE" w:rsidRDefault="00746AC6" w:rsidP="003E0DB4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0A3ADE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Gwerthoedd Arweinyddiaeth</w:t>
            </w:r>
          </w:p>
        </w:tc>
        <w:tc>
          <w:tcPr>
            <w:tcW w:w="9356" w:type="dxa"/>
          </w:tcPr>
          <w:p w14:paraId="599ACED5" w14:textId="77777777" w:rsidR="00E830CC" w:rsidRDefault="00746AC6" w:rsidP="00E830CC">
            <w:pPr>
              <w:spacing w:before="100" w:beforeAutospacing="1" w:after="100" w:afterAutospacing="1"/>
              <w:rPr>
                <w:rFonts w:asciiTheme="minorHAnsi" w:hAnsiTheme="minorHAnsi"/>
                <w:sz w:val="22"/>
              </w:rPr>
            </w:pPr>
            <w:r w:rsidRPr="00735118">
              <w:rPr>
                <w:rFonts w:asciiTheme="minorHAnsi" w:hAnsiTheme="minorHAnsi"/>
                <w:sz w:val="22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>
                <w:rPr>
                  <w:rStyle w:val="Hyperlink"/>
                  <w:rFonts w:ascii="Calibri" w:hAnsi="Calibri"/>
                  <w:sz w:val="22"/>
                  <w:lang w:val="cy-GB"/>
                </w:rPr>
                <w:t>Gwerthoedd Gwasanaethau Proffesiynol</w:t>
              </w:r>
            </w:hyperlink>
            <w:r w:rsidRPr="00735118">
              <w:rPr>
                <w:rFonts w:asciiTheme="minorHAnsi" w:hAnsiTheme="minorHAnsi"/>
                <w:sz w:val="22"/>
                <w:lang w:val="cy-GB"/>
              </w:rPr>
              <w:t xml:space="preserve"> - a disgwylir i bawb allu 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22FD9AB2" w14:textId="77777777" w:rsidR="00E830CC" w:rsidRPr="003C31D9" w:rsidRDefault="00746AC6" w:rsidP="00E830CC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2"/>
              </w:rPr>
            </w:pPr>
            <w:r w:rsidRPr="003C31D9">
              <w:rPr>
                <w:rFonts w:ascii="Calibri" w:hAnsi="Calibri"/>
                <w:b/>
                <w:bCs/>
                <w:sz w:val="22"/>
                <w:lang w:val="cy-GB"/>
              </w:rPr>
              <w:t>Ein Gwerthoedd:</w:t>
            </w:r>
          </w:p>
          <w:p w14:paraId="762465EB" w14:textId="77777777" w:rsidR="00E830CC" w:rsidRPr="009505FD" w:rsidRDefault="00746AC6" w:rsidP="00E830CC">
            <w:pPr>
              <w:spacing w:before="100" w:beforeAutospacing="1"/>
              <w:rPr>
                <w:rFonts w:asciiTheme="minorHAnsi" w:hAnsiTheme="minorHAnsi"/>
                <w:sz w:val="22"/>
              </w:rPr>
            </w:pPr>
            <w:r w:rsidRPr="009505FD">
              <w:rPr>
                <w:rFonts w:ascii="Calibri" w:hAnsi="Calibri"/>
                <w:b/>
                <w:bCs/>
                <w:sz w:val="22"/>
                <w:lang w:val="cy-GB"/>
              </w:rPr>
              <w:t>Rydym yn Broffesiynol</w:t>
            </w:r>
            <w:r w:rsidRPr="009505FD">
              <w:rPr>
                <w:rFonts w:ascii="Calibri" w:hAnsi="Calibri"/>
                <w:bCs/>
                <w:sz w:val="22"/>
                <w:lang w:val="cy-GB"/>
              </w:rPr>
              <w:br/>
              <w:t xml:space="preserve">Rydym yn ymfalchïo mewn defnyddio ein gwybodaeth, ein sgiliau, ein creadigrwydd, ein gonestrwydd a'n doethineb i ddarparu </w:t>
            </w:r>
            <w:r w:rsidRPr="009505FD">
              <w:rPr>
                <w:rFonts w:ascii="Calibri" w:hAnsi="Calibri"/>
                <w:bCs/>
                <w:sz w:val="22"/>
                <w:lang w:val="cy-GB"/>
              </w:rPr>
              <w:t>gwasanaethau arloesol, effeithiol ac effeithlon ynghyd ag atebion o safon ardderchog</w:t>
            </w:r>
          </w:p>
          <w:p w14:paraId="6D66DE9B" w14:textId="77777777" w:rsidR="00E830CC" w:rsidRPr="009505FD" w:rsidRDefault="00746AC6" w:rsidP="00E830CC">
            <w:pPr>
              <w:spacing w:after="100" w:afterAutospacing="1"/>
              <w:rPr>
                <w:rFonts w:asciiTheme="minorHAnsi" w:hAnsiTheme="minorHAnsi"/>
                <w:sz w:val="22"/>
              </w:rPr>
            </w:pPr>
            <w:r>
              <w:rPr>
                <w:rFonts w:ascii="Calibri" w:hAnsi="Calibri"/>
                <w:b/>
                <w:bCs/>
                <w:sz w:val="22"/>
                <w:lang w:val="cy-GB"/>
              </w:rPr>
              <w:br/>
              <w:t xml:space="preserve">Rydym yn Cydweithio          </w:t>
            </w:r>
            <w:r>
              <w:rPr>
                <w:rFonts w:ascii="Calibri" w:hAnsi="Calibri"/>
                <w:bCs/>
                <w:sz w:val="22"/>
                <w:lang w:val="cy-GB"/>
              </w:rPr>
              <w:t xml:space="preserve"> </w:t>
            </w:r>
            <w:r>
              <w:rPr>
                <w:rFonts w:ascii="Calibri" w:hAnsi="Calibri"/>
                <w:bCs/>
                <w:sz w:val="22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1E76D26D" w14:textId="77777777" w:rsidR="00E830CC" w:rsidRPr="009505FD" w:rsidRDefault="00746AC6" w:rsidP="00E830CC">
            <w:pPr>
              <w:spacing w:before="100" w:beforeAutospacing="1" w:after="100" w:afterAutospacing="1"/>
              <w:rPr>
                <w:rFonts w:asciiTheme="minorHAnsi" w:hAnsiTheme="minorHAnsi"/>
                <w:sz w:val="22"/>
              </w:rPr>
            </w:pPr>
            <w:r w:rsidRPr="009505FD">
              <w:rPr>
                <w:rFonts w:ascii="Calibri" w:hAnsi="Calibri"/>
                <w:b/>
                <w:bCs/>
                <w:sz w:val="22"/>
                <w:lang w:val="cy-GB"/>
              </w:rPr>
              <w:t>Rydym yn Ofalgar</w:t>
            </w:r>
            <w:r w:rsidRPr="009505FD">
              <w:rPr>
                <w:rFonts w:ascii="Calibri" w:hAnsi="Calibri"/>
                <w:bCs/>
                <w:sz w:val="22"/>
                <w:lang w:val="cy-GB"/>
              </w:rPr>
              <w:br/>
              <w:t xml:space="preserve">Rydym yn derbyn cyfrifoldeb am wrando ar ein myfyrwyr, ein cydweithwyr, ein partneriaid allanol a'r cyhoedd, eu deall ac ymateb yn hyblyg iddynt, fel bod pob cysylltiad rhyngddynt a ni yn brofiad personol a chadarnhaol. </w:t>
            </w:r>
          </w:p>
          <w:p w14:paraId="4F736BA6" w14:textId="77777777" w:rsidR="00E830CC" w:rsidRPr="009505FD" w:rsidRDefault="00746AC6" w:rsidP="00E830CC">
            <w:pPr>
              <w:spacing w:before="100" w:beforeAutospacing="1"/>
              <w:rPr>
                <w:rFonts w:asciiTheme="minorHAnsi" w:hAnsiTheme="minorHAnsi"/>
                <w:sz w:val="22"/>
                <w:lang w:val="en-IE"/>
              </w:rPr>
            </w:pPr>
            <w:r w:rsidRPr="009505FD">
              <w:rPr>
                <w:rFonts w:asciiTheme="minorHAnsi" w:hAnsiTheme="minorHAnsi"/>
                <w:sz w:val="22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19F5A728" w14:textId="77777777" w:rsidR="00E830CC" w:rsidRPr="000A3ADE" w:rsidRDefault="00E830CC" w:rsidP="003E0DB4">
            <w:p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9C361E" w14:paraId="18AA619F" w14:textId="77777777" w:rsidTr="00D5452E">
        <w:tc>
          <w:tcPr>
            <w:tcW w:w="1560" w:type="dxa"/>
            <w:shd w:val="clear" w:color="auto" w:fill="242F60"/>
            <w:vAlign w:val="center"/>
          </w:tcPr>
          <w:p w14:paraId="12C4757B" w14:textId="77777777" w:rsidR="00334BE7" w:rsidRPr="000A3ADE" w:rsidRDefault="00746AC6" w:rsidP="003E0DB4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0A3ADE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Rheoli Prosiectau</w:t>
            </w:r>
          </w:p>
        </w:tc>
        <w:tc>
          <w:tcPr>
            <w:tcW w:w="9356" w:type="dxa"/>
          </w:tcPr>
          <w:p w14:paraId="15DBB73F" w14:textId="77777777" w:rsidR="00334BE7" w:rsidRPr="000A3ADE" w:rsidRDefault="00746AC6" w:rsidP="003E0DB4">
            <w:pPr>
              <w:spacing w:after="100" w:afterAutospacing="1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0A3ADE">
              <w:rPr>
                <w:rFonts w:ascii="Calibri" w:hAnsi="Calibri" w:cstheme="minorHAnsi"/>
                <w:b/>
                <w:bCs/>
                <w:sz w:val="20"/>
                <w:szCs w:val="20"/>
                <w:u w:val="single"/>
                <w:lang w:val="cy-GB"/>
              </w:rPr>
              <w:t>Rheoli Prosiectau ym Mhrifysgol Abertawe</w:t>
            </w:r>
          </w:p>
          <w:p w14:paraId="29119947" w14:textId="77777777" w:rsidR="00334BE7" w:rsidRPr="000A3ADE" w:rsidRDefault="00746AC6" w:rsidP="003E0DB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A3AD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Gweithio gyda'r Gymdeithas Rheoli Prosiectau (APM)</w:t>
            </w:r>
          </w:p>
          <w:p w14:paraId="2331F6F8" w14:textId="77777777" w:rsidR="00334BE7" w:rsidRPr="000A3ADE" w:rsidRDefault="00746AC6" w:rsidP="003E0DB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Mae Prifysgol Abertawe yn sefydliad ag Achrediad yr APM, ac mae'n ystyried mai Corff Gwybodaeth yr APM a Fframwaith Cymhwysedd yr APM yw’r prif bwynt cyfeirio ar gyfer ei gweithgareddau rheoli prosiectau. </w:t>
            </w:r>
          </w:p>
          <w:p w14:paraId="4EDC3A4C" w14:textId="77777777" w:rsidR="00334BE7" w:rsidRPr="000A3ADE" w:rsidRDefault="00334BE7" w:rsidP="003E0DB4">
            <w:pPr>
              <w:rPr>
                <w:rFonts w:asciiTheme="minorHAnsi" w:hAnsiTheme="minorHAnsi" w:cstheme="minorHAnsi"/>
                <w:strike/>
                <w:sz w:val="20"/>
                <w:szCs w:val="20"/>
              </w:rPr>
            </w:pPr>
          </w:p>
          <w:p w14:paraId="71B543E8" w14:textId="77777777" w:rsidR="00334BE7" w:rsidRPr="000A3ADE" w:rsidRDefault="00746AC6" w:rsidP="003E0DB4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Mae'r Swyddfa Rheoli Portffolios Strategol yn gyfrifol am wella proffesiynoldeb rheoli prosiectau a newid ar draws y Brifysgol. Mae cyngor, cymorth, a deunydd dysgu a datblygu sy'n ymwneud â rheoli prosiectau a newid ar gael drwy'r tîm hwn.</w:t>
            </w:r>
          </w:p>
          <w:p w14:paraId="51FB145D" w14:textId="77777777" w:rsidR="00334BE7" w:rsidRPr="000A3ADE" w:rsidRDefault="00334BE7" w:rsidP="003E0DB4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28492202" w14:textId="77777777" w:rsidR="00334BE7" w:rsidRPr="000A3ADE" w:rsidRDefault="00746AC6" w:rsidP="003E0DB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Disgwylir i bob aelod staff rheoli prosiectau ddod yn aelod o gorff proffesiynol rheoli prosiectau, yn ddelfrydol yr APM. Gweler </w:t>
            </w:r>
            <w:hyperlink r:id="rId12" w:history="1">
              <w:r w:rsidRPr="000A3ADE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https://www.apm.org.uk/membership/</w:t>
              </w:r>
            </w:hyperlink>
            <w:r w:rsidRPr="000A3A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am ganllawiau ar aelodaeth unigol. </w:t>
            </w:r>
          </w:p>
        </w:tc>
      </w:tr>
      <w:tr w:rsidR="009C361E" w14:paraId="189657F7" w14:textId="77777777" w:rsidTr="00D5452E">
        <w:tc>
          <w:tcPr>
            <w:tcW w:w="1560" w:type="dxa"/>
            <w:shd w:val="clear" w:color="auto" w:fill="242F60"/>
            <w:vAlign w:val="center"/>
          </w:tcPr>
          <w:p w14:paraId="5B6FE1C2" w14:textId="77777777" w:rsidR="00334BE7" w:rsidRPr="000A3ADE" w:rsidRDefault="00746AC6" w:rsidP="003E0DB4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0A3ADE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6E34B6E0" w14:textId="77777777" w:rsidR="00334BE7" w:rsidRPr="000A3ADE" w:rsidRDefault="00334BE7" w:rsidP="003E0DB4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7758A2B0" w14:textId="77777777" w:rsidR="00156B7C" w:rsidRPr="00032111" w:rsidRDefault="00746AC6" w:rsidP="00156B7C">
            <w:pPr>
              <w:spacing w:before="100" w:beforeAutospacing="1"/>
              <w:rPr>
                <w:rFonts w:asciiTheme="minorHAnsi" w:hAnsiTheme="minorHAnsi"/>
                <w:b/>
                <w:sz w:val="22"/>
              </w:rPr>
            </w:pPr>
            <w:r w:rsidRPr="00032111">
              <w:rPr>
                <w:rFonts w:ascii="Calibri" w:hAnsi="Calibri"/>
                <w:b/>
                <w:bCs/>
                <w:sz w:val="22"/>
                <w:lang w:val="cy-GB"/>
              </w:rPr>
              <w:t>Gwerthoedd:</w:t>
            </w:r>
          </w:p>
          <w:p w14:paraId="1E6628C2" w14:textId="77777777" w:rsidR="00156B7C" w:rsidRPr="00946F09" w:rsidRDefault="00746AC6" w:rsidP="008855FA">
            <w:pPr>
              <w:pStyle w:val="ListParagraph"/>
              <w:numPr>
                <w:ilvl w:val="0"/>
                <w:numId w:val="9"/>
              </w:numPr>
              <w:spacing w:before="0" w:after="240" w:line="240" w:lineRule="auto"/>
              <w:rPr>
                <w:bCs/>
                <w:color w:val="000000"/>
              </w:rPr>
            </w:pPr>
            <w:r w:rsidRPr="00946F09">
              <w:rPr>
                <w:bCs/>
                <w:color w:val="000000"/>
                <w:lang w:val="cy-GB"/>
              </w:rPr>
              <w:t>Tystiolaeth o ymfalchïo mewn darparu gwasanaethau ac atebion proffesiynol</w:t>
            </w:r>
          </w:p>
          <w:p w14:paraId="503666D4" w14:textId="77777777" w:rsidR="00156B7C" w:rsidRPr="00946F09" w:rsidRDefault="00746AC6" w:rsidP="008855FA">
            <w:pPr>
              <w:pStyle w:val="ListParagraph"/>
              <w:numPr>
                <w:ilvl w:val="0"/>
                <w:numId w:val="9"/>
              </w:numPr>
              <w:spacing w:before="0" w:after="240" w:line="240" w:lineRule="auto"/>
              <w:rPr>
                <w:bCs/>
                <w:color w:val="000000"/>
              </w:rPr>
            </w:pPr>
            <w:r w:rsidRPr="00946F09">
              <w:rPr>
                <w:bCs/>
                <w:color w:val="000000"/>
                <w:lang w:val="cy-GB"/>
              </w:rPr>
              <w:t>Y gallu i gydweithio mewn amgylchedd o gydraddoldeb, ymddiriedaeth a pharch i ddarparu gwasanaethau sy'n ceisio rhagori ar anghenion a disgwyliadau cwsmeriaid.</w:t>
            </w:r>
          </w:p>
          <w:p w14:paraId="5213B060" w14:textId="77777777" w:rsidR="00156B7C" w:rsidRPr="00946F09" w:rsidRDefault="00746AC6" w:rsidP="008855FA">
            <w:pPr>
              <w:pStyle w:val="ListParagraph"/>
              <w:numPr>
                <w:ilvl w:val="0"/>
                <w:numId w:val="9"/>
              </w:numPr>
              <w:spacing w:before="0" w:after="240" w:line="240" w:lineRule="auto"/>
              <w:rPr>
                <w:bCs/>
                <w:color w:val="000000"/>
              </w:rPr>
            </w:pPr>
            <w:r w:rsidRPr="00946F09">
              <w:rPr>
                <w:bCs/>
                <w:color w:val="000000"/>
                <w:lang w:val="cy-GB"/>
              </w:rPr>
              <w:t xml:space="preserve">Tystiolaeth o ymagwedd ofalgar at eich holl gwsmeriaid, gan sicrhau profiad personol a chadarnhaol. </w:t>
            </w:r>
          </w:p>
          <w:p w14:paraId="58623927" w14:textId="77777777" w:rsidR="00156B7C" w:rsidRDefault="00746AC6" w:rsidP="00156B7C">
            <w:pPr>
              <w:spacing w:before="100" w:beforeAutospacing="1"/>
              <w:rPr>
                <w:rFonts w:asciiTheme="minorHAnsi" w:hAnsiTheme="minorHAnsi"/>
                <w:b/>
                <w:sz w:val="22"/>
              </w:rPr>
            </w:pPr>
            <w:r w:rsidRPr="00032111">
              <w:rPr>
                <w:rFonts w:ascii="Calibri" w:hAnsi="Calibri"/>
                <w:b/>
                <w:bCs/>
                <w:sz w:val="22"/>
                <w:lang w:val="cy-GB"/>
              </w:rPr>
              <w:t>Cymwysterau:</w:t>
            </w:r>
          </w:p>
          <w:p w14:paraId="4B3764AF" w14:textId="77777777" w:rsidR="00156B7C" w:rsidRPr="00946F09" w:rsidRDefault="00746AC6" w:rsidP="008855FA">
            <w:pPr>
              <w:pStyle w:val="ListParagraph"/>
              <w:numPr>
                <w:ilvl w:val="0"/>
                <w:numId w:val="9"/>
              </w:numPr>
              <w:spacing w:before="100" w:beforeAutospacing="1" w:line="240" w:lineRule="auto"/>
              <w:rPr>
                <w:bCs/>
                <w:color w:val="000000"/>
              </w:rPr>
            </w:pPr>
            <w:r w:rsidRPr="00946F09">
              <w:rPr>
                <w:bCs/>
                <w:color w:val="000000"/>
                <w:lang w:val="cy-GB"/>
              </w:rPr>
              <w:t>Addysg hyd at lefel gradd gyda phrofiad gwaith perthnasol</w:t>
            </w:r>
          </w:p>
          <w:p w14:paraId="271E6D69" w14:textId="77777777" w:rsidR="00334BE7" w:rsidRPr="000A3ADE" w:rsidRDefault="00746AC6" w:rsidP="003E0DB4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A3AD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lastRenderedPageBreak/>
              <w:t>Profiad:</w:t>
            </w:r>
          </w:p>
          <w:p w14:paraId="555814D5" w14:textId="77777777" w:rsidR="004662D1" w:rsidRPr="006E05E9" w:rsidRDefault="00746AC6" w:rsidP="008855FA">
            <w:pPr>
              <w:pStyle w:val="ListParagraph"/>
              <w:numPr>
                <w:ilvl w:val="0"/>
                <w:numId w:val="9"/>
              </w:numPr>
              <w:spacing w:before="0" w:after="100" w:afterAutospacing="1" w:line="240" w:lineRule="auto"/>
              <w:rPr>
                <w:bCs/>
                <w:color w:val="000000"/>
              </w:rPr>
            </w:pPr>
            <w:r w:rsidRPr="006E05E9">
              <w:rPr>
                <w:bCs/>
                <w:color w:val="000000"/>
                <w:lang w:val="cy-GB"/>
              </w:rPr>
              <w:t xml:space="preserve">Profiad o reoli prosiectau naill ai fel Rheolwr Prosiectau neu arweinydd ffrwd </w:t>
            </w:r>
            <w:r w:rsidRPr="006E05E9">
              <w:rPr>
                <w:bCs/>
                <w:color w:val="000000"/>
                <w:lang w:val="cy-GB"/>
              </w:rPr>
              <w:t>waith.</w:t>
            </w:r>
          </w:p>
          <w:p w14:paraId="2F24185B" w14:textId="77777777" w:rsidR="004662D1" w:rsidRPr="006E05E9" w:rsidRDefault="00746AC6" w:rsidP="008855FA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eastAsiaTheme="minorEastAsia" w:cstheme="minorBidi"/>
                <w:bCs/>
                <w:color w:val="000000"/>
                <w:spacing w:val="0"/>
                <w:kern w:val="0"/>
                <w:sz w:val="18"/>
                <w:szCs w:val="22"/>
              </w:rPr>
            </w:pPr>
            <w:r w:rsidRPr="006E05E9">
              <w:rPr>
                <w:rFonts w:eastAsiaTheme="minorEastAsia" w:cstheme="minorBidi"/>
                <w:bCs/>
                <w:color w:val="000000"/>
                <w:spacing w:val="0"/>
                <w:kern w:val="0"/>
                <w:sz w:val="18"/>
                <w:szCs w:val="22"/>
                <w:lang w:val="cy-GB"/>
              </w:rPr>
              <w:t>Profiad o lunio cynllun prosiect manwl ac yna ei reoli a’i fonitro i sicrhau y caiff y gweithgareddau eu cwblhau'n llwyddiannus er mwyn cyflawni'r targedau gofynnol o ran ansawdd, amserlenni a chyllideb.</w:t>
            </w:r>
          </w:p>
          <w:p w14:paraId="16C720E5" w14:textId="77777777" w:rsidR="004662D1" w:rsidRPr="006E05E9" w:rsidRDefault="00746AC6" w:rsidP="008855FA">
            <w:pPr>
              <w:pStyle w:val="ListParagraph"/>
              <w:numPr>
                <w:ilvl w:val="0"/>
                <w:numId w:val="9"/>
              </w:numPr>
              <w:spacing w:before="100" w:beforeAutospacing="1" w:line="240" w:lineRule="auto"/>
              <w:rPr>
                <w:bCs/>
                <w:color w:val="000000"/>
              </w:rPr>
            </w:pPr>
            <w:r w:rsidRPr="006E05E9">
              <w:rPr>
                <w:bCs/>
                <w:color w:val="000000"/>
                <w:lang w:val="cy-GB"/>
              </w:rPr>
              <w:t xml:space="preserve">Profiad o lunio adroddiadau, </w:t>
            </w:r>
            <w:r w:rsidRPr="006E05E9">
              <w:rPr>
                <w:bCs/>
                <w:color w:val="000000"/>
                <w:lang w:val="cy-GB"/>
              </w:rPr>
              <w:t>dadansoddi a chyflwyno data</w:t>
            </w:r>
          </w:p>
          <w:p w14:paraId="7045AFC1" w14:textId="77777777" w:rsidR="00334BE7" w:rsidRPr="000A3ADE" w:rsidRDefault="00746AC6" w:rsidP="003E0DB4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A3AD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Gwybodaeth a Sgiliau:</w:t>
            </w:r>
          </w:p>
          <w:p w14:paraId="3C7472A7" w14:textId="77777777" w:rsidR="00454E5F" w:rsidRPr="006E05E9" w:rsidRDefault="00746AC6" w:rsidP="008855FA">
            <w:pPr>
              <w:pStyle w:val="ListParagraph"/>
              <w:numPr>
                <w:ilvl w:val="0"/>
                <w:numId w:val="9"/>
              </w:numPr>
              <w:spacing w:before="0" w:after="100" w:afterAutospacing="1" w:line="240" w:lineRule="auto"/>
              <w:rPr>
                <w:bCs/>
                <w:color w:val="000000"/>
              </w:rPr>
            </w:pPr>
            <w:r w:rsidRPr="006E05E9">
              <w:rPr>
                <w:bCs/>
                <w:color w:val="000000"/>
                <w:lang w:val="cy-GB"/>
              </w:rPr>
              <w:t>Sgiliau cyfathrebu rhagorol a’r gallu i gyfleu syniadau cymhleth yn gryno ac yn effeithiol i ystod o gynulleidfaoedd drwy gyfryngau gwahanol.</w:t>
            </w:r>
          </w:p>
          <w:p w14:paraId="5A5F4E1A" w14:textId="77777777" w:rsidR="00454E5F" w:rsidRPr="006E05E9" w:rsidRDefault="00746AC6" w:rsidP="008855FA">
            <w:pPr>
              <w:pStyle w:val="ListParagraph"/>
              <w:numPr>
                <w:ilvl w:val="0"/>
                <w:numId w:val="9"/>
              </w:numPr>
              <w:spacing w:before="0" w:after="100" w:afterAutospacing="1" w:line="240" w:lineRule="auto"/>
              <w:rPr>
                <w:bCs/>
                <w:color w:val="000000"/>
              </w:rPr>
            </w:pPr>
            <w:r w:rsidRPr="006E05E9">
              <w:rPr>
                <w:bCs/>
                <w:color w:val="000000"/>
                <w:lang w:val="cy-GB"/>
              </w:rPr>
              <w:t>Ffocws ar ganlyniadau, sgiliau trefnu, amldasgio a chynllunio ardderchog i sicrhau bod dyddiadau cau yn cael eu bodloni.</w:t>
            </w:r>
          </w:p>
          <w:p w14:paraId="154428B2" w14:textId="77777777" w:rsidR="00454E5F" w:rsidRPr="006E05E9" w:rsidRDefault="00746AC6" w:rsidP="008855FA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0" w:after="25" w:line="240" w:lineRule="auto"/>
              <w:rPr>
                <w:bCs/>
                <w:color w:val="000000"/>
              </w:rPr>
            </w:pPr>
            <w:r w:rsidRPr="006E05E9">
              <w:rPr>
                <w:bCs/>
                <w:color w:val="000000"/>
                <w:lang w:val="cy-GB"/>
              </w:rPr>
              <w:t>Y gallu i weithio'n bwyllog o dan bwysau a blaenoriaethu lle bydd angen</w:t>
            </w:r>
          </w:p>
          <w:p w14:paraId="72D9E1B1" w14:textId="77777777" w:rsidR="00454E5F" w:rsidRPr="006E05E9" w:rsidRDefault="00746AC6" w:rsidP="008855FA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0" w:after="25" w:line="240" w:lineRule="auto"/>
              <w:rPr>
                <w:bCs/>
                <w:color w:val="000000"/>
              </w:rPr>
            </w:pPr>
            <w:r w:rsidRPr="006E05E9">
              <w:rPr>
                <w:bCs/>
                <w:color w:val="000000"/>
                <w:lang w:val="cy-GB"/>
              </w:rPr>
              <w:t>Y gallu i weithio fel rhan o dîm.</w:t>
            </w:r>
          </w:p>
          <w:p w14:paraId="2BB449E0" w14:textId="77777777" w:rsidR="00454E5F" w:rsidRPr="006E05E9" w:rsidRDefault="00746AC6" w:rsidP="008855FA">
            <w:pPr>
              <w:pStyle w:val="ListParagraph"/>
              <w:numPr>
                <w:ilvl w:val="0"/>
                <w:numId w:val="9"/>
              </w:numPr>
              <w:spacing w:before="0" w:after="100" w:afterAutospacing="1" w:line="240" w:lineRule="auto"/>
              <w:rPr>
                <w:bCs/>
                <w:color w:val="000000"/>
              </w:rPr>
            </w:pPr>
            <w:r w:rsidRPr="006E05E9">
              <w:rPr>
                <w:bCs/>
                <w:color w:val="000000"/>
                <w:lang w:val="cy-GB"/>
              </w:rPr>
              <w:t>Sgiliau rhyngbersonol da – y gallu i gydweithredu a meithrin perthnasoedd â rhanddeiliaid mewnol</w:t>
            </w:r>
          </w:p>
          <w:p w14:paraId="3E82D28B" w14:textId="77777777" w:rsidR="00454E5F" w:rsidRPr="006E05E9" w:rsidRDefault="00746AC6" w:rsidP="008855FA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0" w:after="25" w:line="240" w:lineRule="auto"/>
              <w:rPr>
                <w:bCs/>
                <w:color w:val="000000"/>
              </w:rPr>
            </w:pPr>
            <w:r w:rsidRPr="006E05E9">
              <w:rPr>
                <w:bCs/>
                <w:color w:val="000000"/>
                <w:lang w:val="cy-GB"/>
              </w:rPr>
              <w:t>Lefel uchel o lythrennedd cyfrifiadurol ynghyd â gwybodaeth drylwyr am feddalwedd Microsoft Office.</w:t>
            </w:r>
          </w:p>
          <w:p w14:paraId="3BD3F2DE" w14:textId="77777777" w:rsidR="008855FA" w:rsidRDefault="008855FA" w:rsidP="003E0DB4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D18F65B" w14:textId="77777777" w:rsidR="00334BE7" w:rsidRPr="000A3ADE" w:rsidRDefault="00746AC6" w:rsidP="003E0DB4">
            <w:pPr>
              <w:spacing w:before="100" w:beforeAutospacing="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A3AD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Dymunol:</w:t>
            </w:r>
          </w:p>
          <w:p w14:paraId="51AFD461" w14:textId="77777777" w:rsidR="008855FA" w:rsidRPr="008855FA" w:rsidRDefault="00746AC6" w:rsidP="008855FA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0" w:after="25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  <w:lang w:val="cy-GB"/>
              </w:rPr>
              <w:t xml:space="preserve">Profiad o weithio mewn amgylchedd recriwtio a/neu dderbyn myfyrwyr ym myd addysg uwch </w:t>
            </w:r>
          </w:p>
          <w:p w14:paraId="6173667A" w14:textId="77777777" w:rsidR="008855FA" w:rsidRPr="008855FA" w:rsidRDefault="00746AC6" w:rsidP="008855FA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0" w:after="25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  <w:lang w:val="cy-GB"/>
              </w:rPr>
              <w:t xml:space="preserve">Profiad o arwain prosiectau addysg </w:t>
            </w:r>
            <w:r>
              <w:rPr>
                <w:bCs/>
                <w:color w:val="000000"/>
                <w:lang w:val="cy-GB"/>
              </w:rPr>
              <w:t>uwch, yn ddelfrydol ym meysydd derbyn myfyrwyr, recriwtio neu drosi</w:t>
            </w:r>
          </w:p>
          <w:p w14:paraId="232F3CF9" w14:textId="77777777" w:rsidR="008855FA" w:rsidRPr="008855FA" w:rsidRDefault="00746AC6" w:rsidP="008855FA">
            <w:pPr>
              <w:pStyle w:val="ListParagraph"/>
              <w:numPr>
                <w:ilvl w:val="0"/>
                <w:numId w:val="9"/>
              </w:numPr>
              <w:spacing w:before="100" w:beforeAutospacing="1" w:line="240" w:lineRule="auto"/>
              <w:rPr>
                <w:bCs/>
                <w:color w:val="000000"/>
              </w:rPr>
            </w:pPr>
            <w:r w:rsidRPr="008855FA">
              <w:rPr>
                <w:bCs/>
                <w:color w:val="000000"/>
                <w:lang w:val="cy-GB"/>
              </w:rPr>
              <w:t>Gwybodaeth ardderchog am daith yr ymgeisydd, ar gyfer marchnadoedd israddedig, ôl-raddedig a rhyngwladol</w:t>
            </w:r>
          </w:p>
          <w:p w14:paraId="6642F073" w14:textId="77777777" w:rsidR="008855FA" w:rsidRPr="008855FA" w:rsidRDefault="00746AC6" w:rsidP="008855F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bCs/>
                <w:color w:val="000000"/>
              </w:rPr>
            </w:pPr>
            <w:r w:rsidRPr="008855FA">
              <w:rPr>
                <w:bCs/>
                <w:color w:val="000000"/>
                <w:lang w:val="cy-GB"/>
              </w:rPr>
              <w:t>Cymhwyster rheoli prosiectau</w:t>
            </w:r>
          </w:p>
          <w:p w14:paraId="310F5D5F" w14:textId="77777777" w:rsidR="008855FA" w:rsidRPr="008855FA" w:rsidRDefault="00746AC6" w:rsidP="008855F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bCs/>
                <w:color w:val="000000"/>
              </w:rPr>
            </w:pPr>
            <w:r w:rsidRPr="008855FA">
              <w:rPr>
                <w:bCs/>
                <w:color w:val="000000"/>
                <w:lang w:val="cy-GB"/>
              </w:rPr>
              <w:t>Profiad o reoli ar sail matrics</w:t>
            </w:r>
          </w:p>
          <w:p w14:paraId="357DC713" w14:textId="77777777" w:rsidR="008855FA" w:rsidRPr="008855FA" w:rsidRDefault="00746AC6" w:rsidP="008855F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bCs/>
                <w:color w:val="000000"/>
              </w:rPr>
            </w:pPr>
            <w:r w:rsidRPr="008855FA">
              <w:rPr>
                <w:bCs/>
                <w:color w:val="000000"/>
                <w:lang w:val="cy-GB"/>
              </w:rPr>
              <w:t xml:space="preserve">Gallu </w:t>
            </w:r>
            <w:r w:rsidRPr="008855FA">
              <w:rPr>
                <w:bCs/>
                <w:color w:val="000000"/>
                <w:lang w:val="cy-GB"/>
              </w:rPr>
              <w:t>cyfathrebu yn Gymraeg</w:t>
            </w:r>
          </w:p>
          <w:p w14:paraId="354AFB45" w14:textId="77777777" w:rsidR="00334BE7" w:rsidRPr="000A3ADE" w:rsidRDefault="00334BE7" w:rsidP="008855FA">
            <w:pPr>
              <w:pStyle w:val="Title"/>
              <w:spacing w:before="0" w:after="0" w:line="240" w:lineRule="auto"/>
              <w:ind w:left="360"/>
              <w:contextualSpacing w:val="0"/>
              <w:rPr>
                <w:rFonts w:asciiTheme="minorHAnsi" w:hAnsiTheme="minorHAnsi" w:cstheme="minorHAnsi"/>
                <w:b/>
                <w:bCs/>
                <w:spacing w:val="0"/>
                <w:sz w:val="20"/>
                <w:szCs w:val="20"/>
              </w:rPr>
            </w:pPr>
          </w:p>
        </w:tc>
      </w:tr>
      <w:tr w:rsidR="009C361E" w14:paraId="2C596AB4" w14:textId="77777777" w:rsidTr="0026370D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5AB966A9" w14:textId="77777777" w:rsidR="000A3ADE" w:rsidRPr="000A3ADE" w:rsidRDefault="00746AC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0A3ADE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7A85443E117841AAB2BD7E1A61758283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15A4499F" w14:textId="77777777" w:rsidR="000A3ADE" w:rsidRPr="000A3ADE" w:rsidRDefault="00746AC6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5AA925A3" w14:textId="77777777" w:rsidR="000A3ADE" w:rsidRPr="000A3ADE" w:rsidRDefault="000A3ADE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15C5FE" w14:textId="77777777" w:rsidR="000A3ADE" w:rsidRPr="000A3ADE" w:rsidRDefault="00746AC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3" w:history="1">
              <w:r w:rsidRPr="000A3ADE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0A3A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</w:tbl>
    <w:p w14:paraId="7D5F5587" w14:textId="77777777" w:rsidR="00334BE7" w:rsidRPr="000A3ADE" w:rsidRDefault="00746AC6" w:rsidP="00334BE7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0A3ADE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1EB9AEEA" wp14:editId="5477FE4E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98898" name="Picture 1" descr="Athena SWAN Charter Silver Award logo 20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ADE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0A3ADE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0A3ADE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1A63D220" wp14:editId="0280DCA9">
            <wp:extent cx="1066800" cy="661631"/>
            <wp:effectExtent l="0" t="0" r="0" b="5715"/>
            <wp:docPr id="1693073133" name="Picture 1693073133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493394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ADE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0A3ADE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0A3ADE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0A3ADE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0A3ADE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249DFA5D" wp14:editId="5B9A99C1">
            <wp:extent cx="914400" cy="621792"/>
            <wp:effectExtent l="0" t="0" r="0" b="6985"/>
            <wp:docPr id="282107685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80982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10996" w14:textId="77777777" w:rsidR="00EB060B" w:rsidRPr="000A3ADE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0A3ADE" w:rsidSect="00AA47D7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19B349" w14:textId="77777777" w:rsidR="00746AC6" w:rsidRDefault="00746AC6">
      <w:pPr>
        <w:spacing w:before="0" w:after="0" w:line="240" w:lineRule="auto"/>
      </w:pPr>
      <w:r>
        <w:separator/>
      </w:r>
    </w:p>
  </w:endnote>
  <w:endnote w:type="continuationSeparator" w:id="0">
    <w:p w14:paraId="1AF2725F" w14:textId="77777777" w:rsidR="00746AC6" w:rsidRDefault="00746AC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CDFBC9-08C9-49A6-B346-946B04337355}"/>
    <w:embedBold r:id="rId2" w:fontKey="{18D45957-B6AA-4049-81BF-40CBC3D7187B}"/>
    <w:embedItalic r:id="rId3" w:fontKey="{CD3CDC5D-F728-4145-987B-537F7C6357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142B48E-31EB-4F8D-8CC5-871C41673D63}"/>
    <w:embedBold r:id="rId5" w:fontKey="{0F41CC5C-9186-4595-AF73-7AE6F42189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943F75" w14:textId="77777777" w:rsidR="00F71A8C" w:rsidRDefault="00746AC6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01535455" w14:textId="77777777" w:rsidR="00EE66F0" w:rsidRPr="00D6126D" w:rsidRDefault="00746AC6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2513772A" wp14:editId="76CF58E7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3322003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0FFE87" w14:textId="77777777" w:rsidR="00746AC6" w:rsidRDefault="00746AC6">
      <w:pPr>
        <w:spacing w:before="0" w:after="0" w:line="240" w:lineRule="auto"/>
      </w:pPr>
      <w:r>
        <w:separator/>
      </w:r>
    </w:p>
  </w:footnote>
  <w:footnote w:type="continuationSeparator" w:id="0">
    <w:p w14:paraId="30F9E259" w14:textId="77777777" w:rsidR="00746AC6" w:rsidRDefault="00746AC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4D477" w14:textId="77777777" w:rsidR="00F71A8C" w:rsidRDefault="00746AC6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3467744E" wp14:editId="7FE591B3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121D53"/>
    <w:multiLevelType w:val="hybridMultilevel"/>
    <w:tmpl w:val="2C16B7FA"/>
    <w:lvl w:ilvl="0" w:tplc="1DE40C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FEC6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A0EA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205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8430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36D6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D00B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C235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A81B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D5B83"/>
    <w:multiLevelType w:val="hybridMultilevel"/>
    <w:tmpl w:val="F58A5F78"/>
    <w:lvl w:ilvl="0" w:tplc="E7FE8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69AD9B8" w:tentative="1">
      <w:start w:val="1"/>
      <w:numFmt w:val="lowerLetter"/>
      <w:lvlText w:val="%2."/>
      <w:lvlJc w:val="left"/>
      <w:pPr>
        <w:ind w:left="1440" w:hanging="360"/>
      </w:pPr>
    </w:lvl>
    <w:lvl w:ilvl="2" w:tplc="F2BE26EC" w:tentative="1">
      <w:start w:val="1"/>
      <w:numFmt w:val="lowerRoman"/>
      <w:lvlText w:val="%3."/>
      <w:lvlJc w:val="right"/>
      <w:pPr>
        <w:ind w:left="2160" w:hanging="180"/>
      </w:pPr>
    </w:lvl>
    <w:lvl w:ilvl="3" w:tplc="AC42EC4C" w:tentative="1">
      <w:start w:val="1"/>
      <w:numFmt w:val="decimal"/>
      <w:lvlText w:val="%4."/>
      <w:lvlJc w:val="left"/>
      <w:pPr>
        <w:ind w:left="2880" w:hanging="360"/>
      </w:pPr>
    </w:lvl>
    <w:lvl w:ilvl="4" w:tplc="BCA6C90A" w:tentative="1">
      <w:start w:val="1"/>
      <w:numFmt w:val="lowerLetter"/>
      <w:lvlText w:val="%5."/>
      <w:lvlJc w:val="left"/>
      <w:pPr>
        <w:ind w:left="3600" w:hanging="360"/>
      </w:pPr>
    </w:lvl>
    <w:lvl w:ilvl="5" w:tplc="FB2C7122" w:tentative="1">
      <w:start w:val="1"/>
      <w:numFmt w:val="lowerRoman"/>
      <w:lvlText w:val="%6."/>
      <w:lvlJc w:val="right"/>
      <w:pPr>
        <w:ind w:left="4320" w:hanging="180"/>
      </w:pPr>
    </w:lvl>
    <w:lvl w:ilvl="6" w:tplc="C464A52E" w:tentative="1">
      <w:start w:val="1"/>
      <w:numFmt w:val="decimal"/>
      <w:lvlText w:val="%7."/>
      <w:lvlJc w:val="left"/>
      <w:pPr>
        <w:ind w:left="5040" w:hanging="360"/>
      </w:pPr>
    </w:lvl>
    <w:lvl w:ilvl="7" w:tplc="8904F2AC" w:tentative="1">
      <w:start w:val="1"/>
      <w:numFmt w:val="lowerLetter"/>
      <w:lvlText w:val="%8."/>
      <w:lvlJc w:val="left"/>
      <w:pPr>
        <w:ind w:left="5760" w:hanging="360"/>
      </w:pPr>
    </w:lvl>
    <w:lvl w:ilvl="8" w:tplc="556A1A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B37A40"/>
    <w:multiLevelType w:val="hybridMultilevel"/>
    <w:tmpl w:val="847298C0"/>
    <w:lvl w:ilvl="0" w:tplc="C8ECAB54">
      <w:start w:val="1"/>
      <w:numFmt w:val="decimal"/>
      <w:lvlText w:val="%1."/>
      <w:lvlJc w:val="left"/>
      <w:pPr>
        <w:ind w:left="720" w:hanging="360"/>
      </w:pPr>
    </w:lvl>
    <w:lvl w:ilvl="1" w:tplc="2E1C530C" w:tentative="1">
      <w:start w:val="1"/>
      <w:numFmt w:val="lowerLetter"/>
      <w:lvlText w:val="%2."/>
      <w:lvlJc w:val="left"/>
      <w:pPr>
        <w:ind w:left="1440" w:hanging="360"/>
      </w:pPr>
    </w:lvl>
    <w:lvl w:ilvl="2" w:tplc="44A85C62" w:tentative="1">
      <w:start w:val="1"/>
      <w:numFmt w:val="lowerRoman"/>
      <w:lvlText w:val="%3."/>
      <w:lvlJc w:val="right"/>
      <w:pPr>
        <w:ind w:left="2160" w:hanging="180"/>
      </w:pPr>
    </w:lvl>
    <w:lvl w:ilvl="3" w:tplc="7750D172" w:tentative="1">
      <w:start w:val="1"/>
      <w:numFmt w:val="decimal"/>
      <w:lvlText w:val="%4."/>
      <w:lvlJc w:val="left"/>
      <w:pPr>
        <w:ind w:left="2880" w:hanging="360"/>
      </w:pPr>
    </w:lvl>
    <w:lvl w:ilvl="4" w:tplc="C39823C6" w:tentative="1">
      <w:start w:val="1"/>
      <w:numFmt w:val="lowerLetter"/>
      <w:lvlText w:val="%5."/>
      <w:lvlJc w:val="left"/>
      <w:pPr>
        <w:ind w:left="3600" w:hanging="360"/>
      </w:pPr>
    </w:lvl>
    <w:lvl w:ilvl="5" w:tplc="D5023B60" w:tentative="1">
      <w:start w:val="1"/>
      <w:numFmt w:val="lowerRoman"/>
      <w:lvlText w:val="%6."/>
      <w:lvlJc w:val="right"/>
      <w:pPr>
        <w:ind w:left="4320" w:hanging="180"/>
      </w:pPr>
    </w:lvl>
    <w:lvl w:ilvl="6" w:tplc="58B48AB4" w:tentative="1">
      <w:start w:val="1"/>
      <w:numFmt w:val="decimal"/>
      <w:lvlText w:val="%7."/>
      <w:lvlJc w:val="left"/>
      <w:pPr>
        <w:ind w:left="5040" w:hanging="360"/>
      </w:pPr>
    </w:lvl>
    <w:lvl w:ilvl="7" w:tplc="B4F21490" w:tentative="1">
      <w:start w:val="1"/>
      <w:numFmt w:val="lowerLetter"/>
      <w:lvlText w:val="%8."/>
      <w:lvlJc w:val="left"/>
      <w:pPr>
        <w:ind w:left="5760" w:hanging="360"/>
      </w:pPr>
    </w:lvl>
    <w:lvl w:ilvl="8" w:tplc="4EE2A4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64C5B"/>
    <w:multiLevelType w:val="hybridMultilevel"/>
    <w:tmpl w:val="EE2008AC"/>
    <w:lvl w:ilvl="0" w:tplc="0F7C51F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680ADFE0" w:tentative="1">
      <w:start w:val="1"/>
      <w:numFmt w:val="lowerLetter"/>
      <w:lvlText w:val="%2."/>
      <w:lvlJc w:val="left"/>
      <w:pPr>
        <w:ind w:left="1080" w:hanging="360"/>
      </w:pPr>
    </w:lvl>
    <w:lvl w:ilvl="2" w:tplc="54C8165E" w:tentative="1">
      <w:start w:val="1"/>
      <w:numFmt w:val="lowerRoman"/>
      <w:lvlText w:val="%3."/>
      <w:lvlJc w:val="right"/>
      <w:pPr>
        <w:ind w:left="1800" w:hanging="180"/>
      </w:pPr>
    </w:lvl>
    <w:lvl w:ilvl="3" w:tplc="6CEC1450" w:tentative="1">
      <w:start w:val="1"/>
      <w:numFmt w:val="decimal"/>
      <w:lvlText w:val="%4."/>
      <w:lvlJc w:val="left"/>
      <w:pPr>
        <w:ind w:left="2520" w:hanging="360"/>
      </w:pPr>
    </w:lvl>
    <w:lvl w:ilvl="4" w:tplc="88D26C0E" w:tentative="1">
      <w:start w:val="1"/>
      <w:numFmt w:val="lowerLetter"/>
      <w:lvlText w:val="%5."/>
      <w:lvlJc w:val="left"/>
      <w:pPr>
        <w:ind w:left="3240" w:hanging="360"/>
      </w:pPr>
    </w:lvl>
    <w:lvl w:ilvl="5" w:tplc="C96CEAC4" w:tentative="1">
      <w:start w:val="1"/>
      <w:numFmt w:val="lowerRoman"/>
      <w:lvlText w:val="%6."/>
      <w:lvlJc w:val="right"/>
      <w:pPr>
        <w:ind w:left="3960" w:hanging="180"/>
      </w:pPr>
    </w:lvl>
    <w:lvl w:ilvl="6" w:tplc="E9621AE2" w:tentative="1">
      <w:start w:val="1"/>
      <w:numFmt w:val="decimal"/>
      <w:lvlText w:val="%7."/>
      <w:lvlJc w:val="left"/>
      <w:pPr>
        <w:ind w:left="4680" w:hanging="360"/>
      </w:pPr>
    </w:lvl>
    <w:lvl w:ilvl="7" w:tplc="A7C6E284" w:tentative="1">
      <w:start w:val="1"/>
      <w:numFmt w:val="lowerLetter"/>
      <w:lvlText w:val="%8."/>
      <w:lvlJc w:val="left"/>
      <w:pPr>
        <w:ind w:left="5400" w:hanging="360"/>
      </w:pPr>
    </w:lvl>
    <w:lvl w:ilvl="8" w:tplc="6B8404E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6D80335"/>
    <w:multiLevelType w:val="hybridMultilevel"/>
    <w:tmpl w:val="14123644"/>
    <w:lvl w:ilvl="0" w:tplc="624ED098">
      <w:start w:val="1"/>
      <w:numFmt w:val="decimal"/>
      <w:lvlText w:val="%1."/>
      <w:lvlJc w:val="left"/>
      <w:pPr>
        <w:ind w:left="720" w:hanging="360"/>
      </w:pPr>
    </w:lvl>
    <w:lvl w:ilvl="1" w:tplc="07CC8E56" w:tentative="1">
      <w:start w:val="1"/>
      <w:numFmt w:val="lowerLetter"/>
      <w:lvlText w:val="%2."/>
      <w:lvlJc w:val="left"/>
      <w:pPr>
        <w:ind w:left="1440" w:hanging="360"/>
      </w:pPr>
    </w:lvl>
    <w:lvl w:ilvl="2" w:tplc="DDB05AC2" w:tentative="1">
      <w:start w:val="1"/>
      <w:numFmt w:val="lowerRoman"/>
      <w:lvlText w:val="%3."/>
      <w:lvlJc w:val="right"/>
      <w:pPr>
        <w:ind w:left="2160" w:hanging="180"/>
      </w:pPr>
    </w:lvl>
    <w:lvl w:ilvl="3" w:tplc="323C8DCE" w:tentative="1">
      <w:start w:val="1"/>
      <w:numFmt w:val="decimal"/>
      <w:lvlText w:val="%4."/>
      <w:lvlJc w:val="left"/>
      <w:pPr>
        <w:ind w:left="2880" w:hanging="360"/>
      </w:pPr>
    </w:lvl>
    <w:lvl w:ilvl="4" w:tplc="C46CD456" w:tentative="1">
      <w:start w:val="1"/>
      <w:numFmt w:val="lowerLetter"/>
      <w:lvlText w:val="%5."/>
      <w:lvlJc w:val="left"/>
      <w:pPr>
        <w:ind w:left="3600" w:hanging="360"/>
      </w:pPr>
    </w:lvl>
    <w:lvl w:ilvl="5" w:tplc="975C4F9E" w:tentative="1">
      <w:start w:val="1"/>
      <w:numFmt w:val="lowerRoman"/>
      <w:lvlText w:val="%6."/>
      <w:lvlJc w:val="right"/>
      <w:pPr>
        <w:ind w:left="4320" w:hanging="180"/>
      </w:pPr>
    </w:lvl>
    <w:lvl w:ilvl="6" w:tplc="DA4E64BE" w:tentative="1">
      <w:start w:val="1"/>
      <w:numFmt w:val="decimal"/>
      <w:lvlText w:val="%7."/>
      <w:lvlJc w:val="left"/>
      <w:pPr>
        <w:ind w:left="5040" w:hanging="360"/>
      </w:pPr>
    </w:lvl>
    <w:lvl w:ilvl="7" w:tplc="61B6E478" w:tentative="1">
      <w:start w:val="1"/>
      <w:numFmt w:val="lowerLetter"/>
      <w:lvlText w:val="%8."/>
      <w:lvlJc w:val="left"/>
      <w:pPr>
        <w:ind w:left="5760" w:hanging="360"/>
      </w:pPr>
    </w:lvl>
    <w:lvl w:ilvl="8" w:tplc="5388DB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C63818"/>
    <w:multiLevelType w:val="hybridMultilevel"/>
    <w:tmpl w:val="91005698"/>
    <w:lvl w:ilvl="0" w:tplc="0F00F394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236C5E80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EDA203B6" w:tentative="1">
      <w:start w:val="1"/>
      <w:numFmt w:val="lowerRoman"/>
      <w:lvlText w:val="%3."/>
      <w:lvlJc w:val="right"/>
      <w:pPr>
        <w:ind w:left="2440" w:hanging="180"/>
      </w:pPr>
    </w:lvl>
    <w:lvl w:ilvl="3" w:tplc="BD922BB6" w:tentative="1">
      <w:start w:val="1"/>
      <w:numFmt w:val="decimal"/>
      <w:lvlText w:val="%4."/>
      <w:lvlJc w:val="left"/>
      <w:pPr>
        <w:ind w:left="3160" w:hanging="360"/>
      </w:pPr>
    </w:lvl>
    <w:lvl w:ilvl="4" w:tplc="33F46420" w:tentative="1">
      <w:start w:val="1"/>
      <w:numFmt w:val="lowerLetter"/>
      <w:lvlText w:val="%5."/>
      <w:lvlJc w:val="left"/>
      <w:pPr>
        <w:ind w:left="3880" w:hanging="360"/>
      </w:pPr>
    </w:lvl>
    <w:lvl w:ilvl="5" w:tplc="8DF8C8D6" w:tentative="1">
      <w:start w:val="1"/>
      <w:numFmt w:val="lowerRoman"/>
      <w:lvlText w:val="%6."/>
      <w:lvlJc w:val="right"/>
      <w:pPr>
        <w:ind w:left="4600" w:hanging="180"/>
      </w:pPr>
    </w:lvl>
    <w:lvl w:ilvl="6" w:tplc="3AB47F94" w:tentative="1">
      <w:start w:val="1"/>
      <w:numFmt w:val="decimal"/>
      <w:lvlText w:val="%7."/>
      <w:lvlJc w:val="left"/>
      <w:pPr>
        <w:ind w:left="5320" w:hanging="360"/>
      </w:pPr>
    </w:lvl>
    <w:lvl w:ilvl="7" w:tplc="EEBC4EA6" w:tentative="1">
      <w:start w:val="1"/>
      <w:numFmt w:val="lowerLetter"/>
      <w:lvlText w:val="%8."/>
      <w:lvlJc w:val="left"/>
      <w:pPr>
        <w:ind w:left="6040" w:hanging="360"/>
      </w:pPr>
    </w:lvl>
    <w:lvl w:ilvl="8" w:tplc="C9FEB260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6" w15:restartNumberingAfterBreak="0">
    <w:nsid w:val="5B324D3F"/>
    <w:multiLevelType w:val="hybridMultilevel"/>
    <w:tmpl w:val="5A3408EE"/>
    <w:lvl w:ilvl="0" w:tplc="4086B6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0F013B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7CDA3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24619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9AA6EB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A8ACE6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BEA654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A84D1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010A2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6F0B29"/>
    <w:multiLevelType w:val="hybridMultilevel"/>
    <w:tmpl w:val="D3169708"/>
    <w:lvl w:ilvl="0" w:tplc="389E93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2B25654" w:tentative="1">
      <w:start w:val="1"/>
      <w:numFmt w:val="lowerLetter"/>
      <w:lvlText w:val="%2."/>
      <w:lvlJc w:val="left"/>
      <w:pPr>
        <w:ind w:left="1440" w:hanging="360"/>
      </w:pPr>
    </w:lvl>
    <w:lvl w:ilvl="2" w:tplc="38101032" w:tentative="1">
      <w:start w:val="1"/>
      <w:numFmt w:val="lowerRoman"/>
      <w:lvlText w:val="%3."/>
      <w:lvlJc w:val="right"/>
      <w:pPr>
        <w:ind w:left="2160" w:hanging="180"/>
      </w:pPr>
    </w:lvl>
    <w:lvl w:ilvl="3" w:tplc="9670AAE4" w:tentative="1">
      <w:start w:val="1"/>
      <w:numFmt w:val="decimal"/>
      <w:lvlText w:val="%4."/>
      <w:lvlJc w:val="left"/>
      <w:pPr>
        <w:ind w:left="2880" w:hanging="360"/>
      </w:pPr>
    </w:lvl>
    <w:lvl w:ilvl="4" w:tplc="72604DF2" w:tentative="1">
      <w:start w:val="1"/>
      <w:numFmt w:val="lowerLetter"/>
      <w:lvlText w:val="%5."/>
      <w:lvlJc w:val="left"/>
      <w:pPr>
        <w:ind w:left="3600" w:hanging="360"/>
      </w:pPr>
    </w:lvl>
    <w:lvl w:ilvl="5" w:tplc="CB9EECCE" w:tentative="1">
      <w:start w:val="1"/>
      <w:numFmt w:val="lowerRoman"/>
      <w:lvlText w:val="%6."/>
      <w:lvlJc w:val="right"/>
      <w:pPr>
        <w:ind w:left="4320" w:hanging="180"/>
      </w:pPr>
    </w:lvl>
    <w:lvl w:ilvl="6" w:tplc="21C02726" w:tentative="1">
      <w:start w:val="1"/>
      <w:numFmt w:val="decimal"/>
      <w:lvlText w:val="%7."/>
      <w:lvlJc w:val="left"/>
      <w:pPr>
        <w:ind w:left="5040" w:hanging="360"/>
      </w:pPr>
    </w:lvl>
    <w:lvl w:ilvl="7" w:tplc="2626D706" w:tentative="1">
      <w:start w:val="1"/>
      <w:numFmt w:val="lowerLetter"/>
      <w:lvlText w:val="%8."/>
      <w:lvlJc w:val="left"/>
      <w:pPr>
        <w:ind w:left="5760" w:hanging="360"/>
      </w:pPr>
    </w:lvl>
    <w:lvl w:ilvl="8" w:tplc="79BEE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5D2687"/>
    <w:multiLevelType w:val="hybridMultilevel"/>
    <w:tmpl w:val="9BF2101E"/>
    <w:lvl w:ilvl="0" w:tplc="23C4765E">
      <w:start w:val="1"/>
      <w:numFmt w:val="decimal"/>
      <w:lvlText w:val="%1."/>
      <w:lvlJc w:val="left"/>
      <w:pPr>
        <w:ind w:left="360" w:hanging="360"/>
      </w:pPr>
    </w:lvl>
    <w:lvl w:ilvl="1" w:tplc="979249F6" w:tentative="1">
      <w:start w:val="1"/>
      <w:numFmt w:val="lowerLetter"/>
      <w:lvlText w:val="%2."/>
      <w:lvlJc w:val="left"/>
      <w:pPr>
        <w:ind w:left="1080" w:hanging="360"/>
      </w:pPr>
    </w:lvl>
    <w:lvl w:ilvl="2" w:tplc="F170E7B2" w:tentative="1">
      <w:start w:val="1"/>
      <w:numFmt w:val="lowerRoman"/>
      <w:lvlText w:val="%3."/>
      <w:lvlJc w:val="right"/>
      <w:pPr>
        <w:ind w:left="1800" w:hanging="180"/>
      </w:pPr>
    </w:lvl>
    <w:lvl w:ilvl="3" w:tplc="1D384742" w:tentative="1">
      <w:start w:val="1"/>
      <w:numFmt w:val="decimal"/>
      <w:lvlText w:val="%4."/>
      <w:lvlJc w:val="left"/>
      <w:pPr>
        <w:ind w:left="2520" w:hanging="360"/>
      </w:pPr>
    </w:lvl>
    <w:lvl w:ilvl="4" w:tplc="3FFE6AFA" w:tentative="1">
      <w:start w:val="1"/>
      <w:numFmt w:val="lowerLetter"/>
      <w:lvlText w:val="%5."/>
      <w:lvlJc w:val="left"/>
      <w:pPr>
        <w:ind w:left="3240" w:hanging="360"/>
      </w:pPr>
    </w:lvl>
    <w:lvl w:ilvl="5" w:tplc="5D4ECD1A" w:tentative="1">
      <w:start w:val="1"/>
      <w:numFmt w:val="lowerRoman"/>
      <w:lvlText w:val="%6."/>
      <w:lvlJc w:val="right"/>
      <w:pPr>
        <w:ind w:left="3960" w:hanging="180"/>
      </w:pPr>
    </w:lvl>
    <w:lvl w:ilvl="6" w:tplc="FB0EED9E" w:tentative="1">
      <w:start w:val="1"/>
      <w:numFmt w:val="decimal"/>
      <w:lvlText w:val="%7."/>
      <w:lvlJc w:val="left"/>
      <w:pPr>
        <w:ind w:left="4680" w:hanging="360"/>
      </w:pPr>
    </w:lvl>
    <w:lvl w:ilvl="7" w:tplc="7EA64138" w:tentative="1">
      <w:start w:val="1"/>
      <w:numFmt w:val="lowerLetter"/>
      <w:lvlText w:val="%8."/>
      <w:lvlJc w:val="left"/>
      <w:pPr>
        <w:ind w:left="5400" w:hanging="360"/>
      </w:pPr>
    </w:lvl>
    <w:lvl w:ilvl="8" w:tplc="8356097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CC40425"/>
    <w:multiLevelType w:val="hybridMultilevel"/>
    <w:tmpl w:val="63D8B15A"/>
    <w:lvl w:ilvl="0" w:tplc="7262B94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FDDC778E" w:tentative="1">
      <w:start w:val="1"/>
      <w:numFmt w:val="lowerLetter"/>
      <w:lvlText w:val="%2."/>
      <w:lvlJc w:val="left"/>
      <w:pPr>
        <w:ind w:left="1894" w:hanging="360"/>
      </w:pPr>
    </w:lvl>
    <w:lvl w:ilvl="2" w:tplc="E6A4C578" w:tentative="1">
      <w:start w:val="1"/>
      <w:numFmt w:val="lowerRoman"/>
      <w:lvlText w:val="%3."/>
      <w:lvlJc w:val="right"/>
      <w:pPr>
        <w:ind w:left="2614" w:hanging="180"/>
      </w:pPr>
    </w:lvl>
    <w:lvl w:ilvl="3" w:tplc="3C90D668" w:tentative="1">
      <w:start w:val="1"/>
      <w:numFmt w:val="decimal"/>
      <w:lvlText w:val="%4."/>
      <w:lvlJc w:val="left"/>
      <w:pPr>
        <w:ind w:left="3334" w:hanging="360"/>
      </w:pPr>
    </w:lvl>
    <w:lvl w:ilvl="4" w:tplc="CCCC5F54" w:tentative="1">
      <w:start w:val="1"/>
      <w:numFmt w:val="lowerLetter"/>
      <w:lvlText w:val="%5."/>
      <w:lvlJc w:val="left"/>
      <w:pPr>
        <w:ind w:left="4054" w:hanging="360"/>
      </w:pPr>
    </w:lvl>
    <w:lvl w:ilvl="5" w:tplc="9802F636" w:tentative="1">
      <w:start w:val="1"/>
      <w:numFmt w:val="lowerRoman"/>
      <w:lvlText w:val="%6."/>
      <w:lvlJc w:val="right"/>
      <w:pPr>
        <w:ind w:left="4774" w:hanging="180"/>
      </w:pPr>
    </w:lvl>
    <w:lvl w:ilvl="6" w:tplc="24E02FA0" w:tentative="1">
      <w:start w:val="1"/>
      <w:numFmt w:val="decimal"/>
      <w:lvlText w:val="%7."/>
      <w:lvlJc w:val="left"/>
      <w:pPr>
        <w:ind w:left="5494" w:hanging="360"/>
      </w:pPr>
    </w:lvl>
    <w:lvl w:ilvl="7" w:tplc="98626A8A" w:tentative="1">
      <w:start w:val="1"/>
      <w:numFmt w:val="lowerLetter"/>
      <w:lvlText w:val="%8."/>
      <w:lvlJc w:val="left"/>
      <w:pPr>
        <w:ind w:left="6214" w:hanging="360"/>
      </w:pPr>
    </w:lvl>
    <w:lvl w:ilvl="8" w:tplc="BF408C22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0" w15:restartNumberingAfterBreak="0">
    <w:nsid w:val="5CE90EF5"/>
    <w:multiLevelType w:val="hybridMultilevel"/>
    <w:tmpl w:val="12466924"/>
    <w:lvl w:ilvl="0" w:tplc="0FF68DE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F62485E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8A70752A">
      <w:start w:val="1"/>
      <w:numFmt w:val="lowerRoman"/>
      <w:lvlText w:val="%3."/>
      <w:lvlJc w:val="right"/>
      <w:pPr>
        <w:ind w:left="1800" w:hanging="180"/>
      </w:pPr>
    </w:lvl>
    <w:lvl w:ilvl="3" w:tplc="3202CCC6" w:tentative="1">
      <w:start w:val="1"/>
      <w:numFmt w:val="decimal"/>
      <w:lvlText w:val="%4."/>
      <w:lvlJc w:val="left"/>
      <w:pPr>
        <w:ind w:left="2520" w:hanging="360"/>
      </w:pPr>
    </w:lvl>
    <w:lvl w:ilvl="4" w:tplc="88049A6E" w:tentative="1">
      <w:start w:val="1"/>
      <w:numFmt w:val="lowerLetter"/>
      <w:lvlText w:val="%5."/>
      <w:lvlJc w:val="left"/>
      <w:pPr>
        <w:ind w:left="3240" w:hanging="360"/>
      </w:pPr>
    </w:lvl>
    <w:lvl w:ilvl="5" w:tplc="0C58D10C" w:tentative="1">
      <w:start w:val="1"/>
      <w:numFmt w:val="lowerRoman"/>
      <w:lvlText w:val="%6."/>
      <w:lvlJc w:val="right"/>
      <w:pPr>
        <w:ind w:left="3960" w:hanging="180"/>
      </w:pPr>
    </w:lvl>
    <w:lvl w:ilvl="6" w:tplc="379A9BE2" w:tentative="1">
      <w:start w:val="1"/>
      <w:numFmt w:val="decimal"/>
      <w:lvlText w:val="%7."/>
      <w:lvlJc w:val="left"/>
      <w:pPr>
        <w:ind w:left="4680" w:hanging="360"/>
      </w:pPr>
    </w:lvl>
    <w:lvl w:ilvl="7" w:tplc="A2007A84" w:tentative="1">
      <w:start w:val="1"/>
      <w:numFmt w:val="lowerLetter"/>
      <w:lvlText w:val="%8."/>
      <w:lvlJc w:val="left"/>
      <w:pPr>
        <w:ind w:left="5400" w:hanging="360"/>
      </w:pPr>
    </w:lvl>
    <w:lvl w:ilvl="8" w:tplc="BCE29A5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3057563"/>
    <w:multiLevelType w:val="hybridMultilevel"/>
    <w:tmpl w:val="68A84DFC"/>
    <w:lvl w:ilvl="0" w:tplc="09A8B3A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6442F34" w:tentative="1">
      <w:start w:val="1"/>
      <w:numFmt w:val="lowerLetter"/>
      <w:lvlText w:val="%2."/>
      <w:lvlJc w:val="left"/>
      <w:pPr>
        <w:ind w:left="1080" w:hanging="360"/>
      </w:pPr>
    </w:lvl>
    <w:lvl w:ilvl="2" w:tplc="4420E9C4" w:tentative="1">
      <w:start w:val="1"/>
      <w:numFmt w:val="lowerRoman"/>
      <w:lvlText w:val="%3."/>
      <w:lvlJc w:val="right"/>
      <w:pPr>
        <w:ind w:left="1800" w:hanging="180"/>
      </w:pPr>
    </w:lvl>
    <w:lvl w:ilvl="3" w:tplc="C712A422" w:tentative="1">
      <w:start w:val="1"/>
      <w:numFmt w:val="decimal"/>
      <w:lvlText w:val="%4."/>
      <w:lvlJc w:val="left"/>
      <w:pPr>
        <w:ind w:left="2520" w:hanging="360"/>
      </w:pPr>
    </w:lvl>
    <w:lvl w:ilvl="4" w:tplc="36C2155C" w:tentative="1">
      <w:start w:val="1"/>
      <w:numFmt w:val="lowerLetter"/>
      <w:lvlText w:val="%5."/>
      <w:lvlJc w:val="left"/>
      <w:pPr>
        <w:ind w:left="3240" w:hanging="360"/>
      </w:pPr>
    </w:lvl>
    <w:lvl w:ilvl="5" w:tplc="C494D49A" w:tentative="1">
      <w:start w:val="1"/>
      <w:numFmt w:val="lowerRoman"/>
      <w:lvlText w:val="%6."/>
      <w:lvlJc w:val="right"/>
      <w:pPr>
        <w:ind w:left="3960" w:hanging="180"/>
      </w:pPr>
    </w:lvl>
    <w:lvl w:ilvl="6" w:tplc="CCDED9AA" w:tentative="1">
      <w:start w:val="1"/>
      <w:numFmt w:val="decimal"/>
      <w:lvlText w:val="%7."/>
      <w:lvlJc w:val="left"/>
      <w:pPr>
        <w:ind w:left="4680" w:hanging="360"/>
      </w:pPr>
    </w:lvl>
    <w:lvl w:ilvl="7" w:tplc="037CFE1A" w:tentative="1">
      <w:start w:val="1"/>
      <w:numFmt w:val="lowerLetter"/>
      <w:lvlText w:val="%8."/>
      <w:lvlJc w:val="left"/>
      <w:pPr>
        <w:ind w:left="5400" w:hanging="360"/>
      </w:pPr>
    </w:lvl>
    <w:lvl w:ilvl="8" w:tplc="CF02058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E64520E"/>
    <w:multiLevelType w:val="hybridMultilevel"/>
    <w:tmpl w:val="E6A87874"/>
    <w:lvl w:ilvl="0" w:tplc="C01EEA2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E44E01CC">
      <w:start w:val="1"/>
      <w:numFmt w:val="lowerLetter"/>
      <w:lvlText w:val="%2."/>
      <w:lvlJc w:val="left"/>
      <w:pPr>
        <w:ind w:left="1080" w:hanging="360"/>
      </w:pPr>
    </w:lvl>
    <w:lvl w:ilvl="2" w:tplc="72709978">
      <w:start w:val="1"/>
      <w:numFmt w:val="lowerRoman"/>
      <w:lvlText w:val="%3."/>
      <w:lvlJc w:val="right"/>
      <w:pPr>
        <w:ind w:left="1800" w:hanging="180"/>
      </w:pPr>
    </w:lvl>
    <w:lvl w:ilvl="3" w:tplc="3DEA90A0" w:tentative="1">
      <w:start w:val="1"/>
      <w:numFmt w:val="decimal"/>
      <w:lvlText w:val="%4."/>
      <w:lvlJc w:val="left"/>
      <w:pPr>
        <w:ind w:left="2520" w:hanging="360"/>
      </w:pPr>
    </w:lvl>
    <w:lvl w:ilvl="4" w:tplc="E552FD4E" w:tentative="1">
      <w:start w:val="1"/>
      <w:numFmt w:val="lowerLetter"/>
      <w:lvlText w:val="%5."/>
      <w:lvlJc w:val="left"/>
      <w:pPr>
        <w:ind w:left="3240" w:hanging="360"/>
      </w:pPr>
    </w:lvl>
    <w:lvl w:ilvl="5" w:tplc="3A088E92" w:tentative="1">
      <w:start w:val="1"/>
      <w:numFmt w:val="lowerRoman"/>
      <w:lvlText w:val="%6."/>
      <w:lvlJc w:val="right"/>
      <w:pPr>
        <w:ind w:left="3960" w:hanging="180"/>
      </w:pPr>
    </w:lvl>
    <w:lvl w:ilvl="6" w:tplc="08A87DE8" w:tentative="1">
      <w:start w:val="1"/>
      <w:numFmt w:val="decimal"/>
      <w:lvlText w:val="%7."/>
      <w:lvlJc w:val="left"/>
      <w:pPr>
        <w:ind w:left="4680" w:hanging="360"/>
      </w:pPr>
    </w:lvl>
    <w:lvl w:ilvl="7" w:tplc="9FB8C666" w:tentative="1">
      <w:start w:val="1"/>
      <w:numFmt w:val="lowerLetter"/>
      <w:lvlText w:val="%8."/>
      <w:lvlJc w:val="left"/>
      <w:pPr>
        <w:ind w:left="5400" w:hanging="360"/>
      </w:pPr>
    </w:lvl>
    <w:lvl w:ilvl="8" w:tplc="AB60F696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54917179">
    <w:abstractNumId w:val="12"/>
  </w:num>
  <w:num w:numId="2" w16cid:durableId="1736124547">
    <w:abstractNumId w:val="5"/>
  </w:num>
  <w:num w:numId="3" w16cid:durableId="214123061">
    <w:abstractNumId w:val="9"/>
  </w:num>
  <w:num w:numId="4" w16cid:durableId="1776366895">
    <w:abstractNumId w:val="10"/>
  </w:num>
  <w:num w:numId="5" w16cid:durableId="490416579">
    <w:abstractNumId w:val="11"/>
  </w:num>
  <w:num w:numId="6" w16cid:durableId="1387681902">
    <w:abstractNumId w:val="6"/>
  </w:num>
  <w:num w:numId="7" w16cid:durableId="137652902">
    <w:abstractNumId w:val="7"/>
  </w:num>
  <w:num w:numId="8" w16cid:durableId="641234362">
    <w:abstractNumId w:val="8"/>
  </w:num>
  <w:num w:numId="9" w16cid:durableId="877090332">
    <w:abstractNumId w:val="3"/>
  </w:num>
  <w:num w:numId="10" w16cid:durableId="15887328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85917243">
    <w:abstractNumId w:val="1"/>
  </w:num>
  <w:num w:numId="12" w16cid:durableId="1208908081">
    <w:abstractNumId w:val="2"/>
  </w:num>
  <w:num w:numId="13" w16cid:durableId="167402917">
    <w:abstractNumId w:val="4"/>
  </w:num>
  <w:num w:numId="14" w16cid:durableId="16077908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32111"/>
    <w:rsid w:val="00066560"/>
    <w:rsid w:val="0006771F"/>
    <w:rsid w:val="00067C0E"/>
    <w:rsid w:val="00075827"/>
    <w:rsid w:val="00075C24"/>
    <w:rsid w:val="00075DD9"/>
    <w:rsid w:val="00084E4B"/>
    <w:rsid w:val="00092944"/>
    <w:rsid w:val="000A04C5"/>
    <w:rsid w:val="000A3ADE"/>
    <w:rsid w:val="000C245F"/>
    <w:rsid w:val="000C688A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52D1B"/>
    <w:rsid w:val="00156B7C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70D"/>
    <w:rsid w:val="002638F0"/>
    <w:rsid w:val="00270313"/>
    <w:rsid w:val="00274ED1"/>
    <w:rsid w:val="00282E31"/>
    <w:rsid w:val="00287FAE"/>
    <w:rsid w:val="002A66C6"/>
    <w:rsid w:val="002C2AE3"/>
    <w:rsid w:val="002C46C6"/>
    <w:rsid w:val="002E437A"/>
    <w:rsid w:val="002E5182"/>
    <w:rsid w:val="002F7D81"/>
    <w:rsid w:val="003070C3"/>
    <w:rsid w:val="003149B0"/>
    <w:rsid w:val="00322703"/>
    <w:rsid w:val="00326CBD"/>
    <w:rsid w:val="00330BD9"/>
    <w:rsid w:val="00334BE7"/>
    <w:rsid w:val="00351BC1"/>
    <w:rsid w:val="00360DC1"/>
    <w:rsid w:val="00361331"/>
    <w:rsid w:val="003B03A9"/>
    <w:rsid w:val="003B0D38"/>
    <w:rsid w:val="003C31D9"/>
    <w:rsid w:val="003D019C"/>
    <w:rsid w:val="003E0DB4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4E5F"/>
    <w:rsid w:val="00456223"/>
    <w:rsid w:val="004637C2"/>
    <w:rsid w:val="00463B39"/>
    <w:rsid w:val="004662D1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C294B"/>
    <w:rsid w:val="004C37D0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65E1"/>
    <w:rsid w:val="005367A5"/>
    <w:rsid w:val="005613E7"/>
    <w:rsid w:val="00563F1B"/>
    <w:rsid w:val="00564324"/>
    <w:rsid w:val="00564F99"/>
    <w:rsid w:val="005705E1"/>
    <w:rsid w:val="0057412C"/>
    <w:rsid w:val="00580DAC"/>
    <w:rsid w:val="005A12F4"/>
    <w:rsid w:val="005C44E7"/>
    <w:rsid w:val="005C7B2A"/>
    <w:rsid w:val="005D2500"/>
    <w:rsid w:val="005D31FD"/>
    <w:rsid w:val="005D5108"/>
    <w:rsid w:val="005D67E8"/>
    <w:rsid w:val="00604F88"/>
    <w:rsid w:val="006264F5"/>
    <w:rsid w:val="006459A3"/>
    <w:rsid w:val="00651BFA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1182"/>
    <w:rsid w:val="006849EB"/>
    <w:rsid w:val="006943AD"/>
    <w:rsid w:val="00696BA4"/>
    <w:rsid w:val="006A5311"/>
    <w:rsid w:val="006A6563"/>
    <w:rsid w:val="006A6B0E"/>
    <w:rsid w:val="006C10CA"/>
    <w:rsid w:val="006E05E9"/>
    <w:rsid w:val="006E4DAA"/>
    <w:rsid w:val="006F16C4"/>
    <w:rsid w:val="00716159"/>
    <w:rsid w:val="00717C91"/>
    <w:rsid w:val="0072777E"/>
    <w:rsid w:val="00735118"/>
    <w:rsid w:val="00736FA1"/>
    <w:rsid w:val="00741E64"/>
    <w:rsid w:val="00746AC6"/>
    <w:rsid w:val="00754B17"/>
    <w:rsid w:val="007625AA"/>
    <w:rsid w:val="00775075"/>
    <w:rsid w:val="007754B5"/>
    <w:rsid w:val="00792CA2"/>
    <w:rsid w:val="007973D5"/>
    <w:rsid w:val="007A07A2"/>
    <w:rsid w:val="007A3036"/>
    <w:rsid w:val="007A4138"/>
    <w:rsid w:val="007B1B4E"/>
    <w:rsid w:val="007B23B0"/>
    <w:rsid w:val="007B3C34"/>
    <w:rsid w:val="007B5E9F"/>
    <w:rsid w:val="007C2156"/>
    <w:rsid w:val="007C69FE"/>
    <w:rsid w:val="007E2587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855FA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2F62"/>
    <w:rsid w:val="008E3E34"/>
    <w:rsid w:val="008E75E6"/>
    <w:rsid w:val="008F2540"/>
    <w:rsid w:val="008F5626"/>
    <w:rsid w:val="00900612"/>
    <w:rsid w:val="009151A0"/>
    <w:rsid w:val="00917637"/>
    <w:rsid w:val="009227EB"/>
    <w:rsid w:val="00932E9A"/>
    <w:rsid w:val="00937515"/>
    <w:rsid w:val="00941CE6"/>
    <w:rsid w:val="00946F09"/>
    <w:rsid w:val="009505FD"/>
    <w:rsid w:val="00957640"/>
    <w:rsid w:val="0097112E"/>
    <w:rsid w:val="009952FB"/>
    <w:rsid w:val="009A5217"/>
    <w:rsid w:val="009B24D4"/>
    <w:rsid w:val="009B4EBD"/>
    <w:rsid w:val="009C361E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94D6E"/>
    <w:rsid w:val="00B95C17"/>
    <w:rsid w:val="00BA10D0"/>
    <w:rsid w:val="00BA4035"/>
    <w:rsid w:val="00BB037F"/>
    <w:rsid w:val="00BB618D"/>
    <w:rsid w:val="00BD03BE"/>
    <w:rsid w:val="00BE5C72"/>
    <w:rsid w:val="00BF17DC"/>
    <w:rsid w:val="00BF30BA"/>
    <w:rsid w:val="00C04B9C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06FE"/>
    <w:rsid w:val="00CF22A4"/>
    <w:rsid w:val="00D01032"/>
    <w:rsid w:val="00D2376D"/>
    <w:rsid w:val="00D24124"/>
    <w:rsid w:val="00D26474"/>
    <w:rsid w:val="00D50878"/>
    <w:rsid w:val="00D5452E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404F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1A17"/>
    <w:rsid w:val="00E52C77"/>
    <w:rsid w:val="00E54C39"/>
    <w:rsid w:val="00E60F93"/>
    <w:rsid w:val="00E73F6E"/>
    <w:rsid w:val="00E74B4A"/>
    <w:rsid w:val="00E77801"/>
    <w:rsid w:val="00E830CC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277F2"/>
    <w:rsid w:val="00F34F79"/>
    <w:rsid w:val="00F439B1"/>
    <w:rsid w:val="00F57DA4"/>
    <w:rsid w:val="00F6691D"/>
    <w:rsid w:val="00F71A8C"/>
    <w:rsid w:val="00F751E7"/>
    <w:rsid w:val="00F846BB"/>
    <w:rsid w:val="00F8571F"/>
    <w:rsid w:val="00F87ECA"/>
    <w:rsid w:val="00F96DE7"/>
    <w:rsid w:val="00FB3679"/>
    <w:rsid w:val="00FC29D0"/>
    <w:rsid w:val="00FD00BB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8C027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wansea.ac.uk/welsh-language-standards/compliance/recruitment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apm.org.uk/membership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A85443E117841AAB2BD7E1A61758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4ADBD-0338-4068-AB7E-46AC296FBC62}"/>
      </w:docPartPr>
      <w:docPartBody>
        <w:p w:rsidR="008E2F62" w:rsidRDefault="005803A1" w:rsidP="008E2F62">
          <w:pPr>
            <w:pStyle w:val="7A85443E117841AAB2BD7E1A61758283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F62"/>
    <w:rsid w:val="002C46C6"/>
    <w:rsid w:val="005803A1"/>
    <w:rsid w:val="00651BFA"/>
    <w:rsid w:val="007E2587"/>
    <w:rsid w:val="008E2F62"/>
    <w:rsid w:val="00BF1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E2F62"/>
    <w:rPr>
      <w:color w:val="666666"/>
    </w:rPr>
  </w:style>
  <w:style w:type="paragraph" w:customStyle="1" w:styleId="7A85443E117841AAB2BD7E1A61758283">
    <w:name w:val="7A85443E117841AAB2BD7E1A61758283"/>
    <w:rsid w:val="008E2F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EFC4D7-817E-4A81-A52E-B9F004BC0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1163</Words>
  <Characters>6632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7780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Justine Irvine</cp:lastModifiedBy>
  <cp:revision>3</cp:revision>
  <cp:lastPrinted>2019-01-11T13:43:00Z</cp:lastPrinted>
  <dcterms:created xsi:type="dcterms:W3CDTF">2024-07-30T12:22:00Z</dcterms:created>
  <dcterms:modified xsi:type="dcterms:W3CDTF">2024-07-31T14:42:00Z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