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A550"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5EE44781" wp14:editId="76980A2F">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25AEDAA3" w14:textId="77777777" w:rsidR="00CD4031" w:rsidRPr="00CD4031" w:rsidRDefault="00CD4031" w:rsidP="00CD4031">
      <w:pPr>
        <w:pStyle w:val="BodyTextIndent"/>
        <w:ind w:left="0" w:firstLine="0"/>
        <w:jc w:val="center"/>
        <w:rPr>
          <w:rFonts w:ascii="Arial" w:hAnsi="Arial" w:cs="Arial"/>
          <w:sz w:val="22"/>
          <w:szCs w:val="22"/>
        </w:rPr>
      </w:pPr>
    </w:p>
    <w:p w14:paraId="40065A42" w14:textId="77777777" w:rsidR="00DE0A40" w:rsidRDefault="00DE0A40" w:rsidP="00575503">
      <w:pPr>
        <w:pStyle w:val="BodyTextIndent"/>
        <w:ind w:left="0" w:firstLine="0"/>
        <w:jc w:val="center"/>
        <w:rPr>
          <w:rFonts w:ascii="Arial" w:hAnsi="Arial" w:cs="Arial"/>
          <w:b/>
          <w:sz w:val="28"/>
          <w:szCs w:val="28"/>
        </w:rPr>
      </w:pPr>
    </w:p>
    <w:p w14:paraId="4EC174E9" w14:textId="77777777" w:rsidR="00DE0A40" w:rsidRDefault="00DE0A40" w:rsidP="00575503">
      <w:pPr>
        <w:pStyle w:val="BodyTextIndent"/>
        <w:ind w:left="0" w:firstLine="0"/>
        <w:jc w:val="center"/>
        <w:rPr>
          <w:rFonts w:ascii="Arial" w:hAnsi="Arial" w:cs="Arial"/>
          <w:b/>
          <w:sz w:val="28"/>
          <w:szCs w:val="28"/>
        </w:rPr>
      </w:pPr>
    </w:p>
    <w:p w14:paraId="6EAEEDCD" w14:textId="7A090B1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285320">
        <w:rPr>
          <w:rFonts w:asciiTheme="minorHAnsi" w:hAnsiTheme="minorHAnsi" w:cs="Arial"/>
          <w:b/>
          <w:sz w:val="32"/>
          <w:szCs w:val="28"/>
          <w:u w:val="single"/>
        </w:rPr>
        <w:t>Professor</w:t>
      </w:r>
      <w:r w:rsidR="00867CA8" w:rsidRPr="00233347">
        <w:rPr>
          <w:rFonts w:asciiTheme="minorHAnsi" w:hAnsiTheme="minorHAnsi" w:cs="Arial"/>
          <w:b/>
          <w:sz w:val="32"/>
          <w:szCs w:val="28"/>
          <w:u w:val="single"/>
        </w:rPr>
        <w:t xml:space="preserve"> </w:t>
      </w:r>
      <w:r w:rsidR="0068015D" w:rsidRPr="00233347">
        <w:rPr>
          <w:rFonts w:asciiTheme="minorHAnsi" w:hAnsiTheme="minorHAnsi" w:cs="Arial"/>
          <w:b/>
          <w:sz w:val="32"/>
          <w:szCs w:val="28"/>
          <w:u w:val="single"/>
        </w:rPr>
        <w:t xml:space="preserve">Enhanced </w:t>
      </w:r>
      <w:r w:rsidR="005816EA" w:rsidRPr="00233347">
        <w:rPr>
          <w:rFonts w:asciiTheme="minorHAnsi" w:hAnsiTheme="minorHAnsi" w:cs="Arial"/>
          <w:b/>
          <w:sz w:val="32"/>
          <w:szCs w:val="28"/>
          <w:u w:val="single"/>
        </w:rPr>
        <w:t>Research</w:t>
      </w:r>
      <w:r w:rsidR="00C36000">
        <w:rPr>
          <w:rFonts w:asciiTheme="minorHAnsi" w:hAnsiTheme="minorHAnsi" w:cs="Arial"/>
          <w:b/>
          <w:sz w:val="32"/>
          <w:szCs w:val="28"/>
          <w:u w:val="single"/>
        </w:rPr>
        <w:t xml:space="preserve"> – Innovation </w:t>
      </w:r>
      <w:r w:rsidR="00A83332">
        <w:rPr>
          <w:rFonts w:asciiTheme="minorHAnsi" w:hAnsiTheme="minorHAnsi" w:cs="Arial"/>
          <w:b/>
          <w:sz w:val="32"/>
          <w:szCs w:val="28"/>
          <w:u w:val="single"/>
        </w:rPr>
        <w:t xml:space="preserve">&amp; </w:t>
      </w:r>
      <w:r w:rsidR="00C36000">
        <w:rPr>
          <w:rFonts w:asciiTheme="minorHAnsi" w:hAnsiTheme="minorHAnsi" w:cs="Arial"/>
          <w:b/>
          <w:sz w:val="32"/>
          <w:szCs w:val="28"/>
          <w:u w:val="single"/>
        </w:rPr>
        <w:t>Management</w:t>
      </w:r>
    </w:p>
    <w:p w14:paraId="47E5C589"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AA6D1B" w14:paraId="0F0C2506" w14:textId="77777777" w:rsidTr="00260115">
        <w:tc>
          <w:tcPr>
            <w:tcW w:w="2552" w:type="dxa"/>
            <w:shd w:val="clear" w:color="auto" w:fill="365F91" w:themeFill="accent1" w:themeFillShade="BF"/>
          </w:tcPr>
          <w:p w14:paraId="54D8008B" w14:textId="77777777" w:rsidR="002D0DDE" w:rsidRPr="00AA6D1B" w:rsidRDefault="0068015D" w:rsidP="00276655">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College/</w:t>
            </w:r>
            <w:r w:rsidR="002D0DDE" w:rsidRPr="00AA6D1B">
              <w:rPr>
                <w:rFonts w:asciiTheme="minorHAnsi" w:hAnsiTheme="minorHAnsi" w:cs="Arial"/>
                <w:b/>
                <w:color w:val="FFFFFF" w:themeColor="background1"/>
                <w:sz w:val="22"/>
                <w:szCs w:val="22"/>
              </w:rPr>
              <w:t>School:</w:t>
            </w:r>
          </w:p>
        </w:tc>
        <w:tc>
          <w:tcPr>
            <w:tcW w:w="8364" w:type="dxa"/>
          </w:tcPr>
          <w:p w14:paraId="7D99C449" w14:textId="77777777" w:rsidR="002D0DDE" w:rsidRPr="0061370E" w:rsidRDefault="003B2A18" w:rsidP="00276655">
            <w:pPr>
              <w:pStyle w:val="BodyTextIndent"/>
              <w:ind w:left="0" w:firstLine="0"/>
              <w:rPr>
                <w:rFonts w:asciiTheme="minorHAnsi" w:hAnsiTheme="minorHAnsi" w:cs="Arial"/>
                <w:sz w:val="22"/>
                <w:szCs w:val="22"/>
              </w:rPr>
            </w:pPr>
            <w:r>
              <w:rPr>
                <w:rFonts w:asciiTheme="minorHAnsi" w:hAnsiTheme="minorHAnsi" w:cs="Arial"/>
                <w:sz w:val="22"/>
                <w:szCs w:val="22"/>
              </w:rPr>
              <w:t>School of Management</w:t>
            </w:r>
          </w:p>
        </w:tc>
      </w:tr>
      <w:tr w:rsidR="0068015D" w:rsidRPr="00AA6D1B" w14:paraId="0A0D25EB" w14:textId="77777777" w:rsidTr="00260115">
        <w:tc>
          <w:tcPr>
            <w:tcW w:w="2552" w:type="dxa"/>
            <w:shd w:val="clear" w:color="auto" w:fill="365F91" w:themeFill="accent1" w:themeFillShade="BF"/>
          </w:tcPr>
          <w:p w14:paraId="5FF51E6F" w14:textId="77777777" w:rsidR="0068015D" w:rsidRPr="00AA6D1B" w:rsidRDefault="0068015D" w:rsidP="00276655">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Department/Subject:</w:t>
            </w:r>
          </w:p>
        </w:tc>
        <w:tc>
          <w:tcPr>
            <w:tcW w:w="8364" w:type="dxa"/>
          </w:tcPr>
          <w:p w14:paraId="599D7E8F" w14:textId="0F6C762B" w:rsidR="0068015D" w:rsidRPr="00122BF0" w:rsidRDefault="00861D91" w:rsidP="00122BF0">
            <w:pPr>
              <w:pStyle w:val="BodyTextIndent"/>
              <w:ind w:left="0" w:firstLine="0"/>
              <w:rPr>
                <w:rFonts w:asciiTheme="minorHAnsi" w:hAnsiTheme="minorHAnsi" w:cs="Arial"/>
                <w:sz w:val="22"/>
                <w:szCs w:val="22"/>
              </w:rPr>
            </w:pPr>
            <w:r>
              <w:rPr>
                <w:rFonts w:asciiTheme="minorHAnsi" w:hAnsiTheme="minorHAnsi" w:cs="Arial"/>
                <w:sz w:val="22"/>
                <w:szCs w:val="22"/>
              </w:rPr>
              <w:t>Business Management</w:t>
            </w:r>
          </w:p>
        </w:tc>
      </w:tr>
      <w:tr w:rsidR="00171929" w:rsidRPr="00AA6D1B" w14:paraId="36AF31D6" w14:textId="77777777" w:rsidTr="00260115">
        <w:tc>
          <w:tcPr>
            <w:tcW w:w="2552" w:type="dxa"/>
            <w:shd w:val="clear" w:color="auto" w:fill="365F91" w:themeFill="accent1" w:themeFillShade="BF"/>
          </w:tcPr>
          <w:p w14:paraId="3574666A" w14:textId="77777777" w:rsidR="00171929" w:rsidRPr="00AA6D1B" w:rsidRDefault="00C87345" w:rsidP="00D50481">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Salary:</w:t>
            </w:r>
          </w:p>
        </w:tc>
        <w:tc>
          <w:tcPr>
            <w:tcW w:w="8364" w:type="dxa"/>
          </w:tcPr>
          <w:p w14:paraId="4D89B345" w14:textId="77777777" w:rsidR="00171929" w:rsidRPr="00AA6D1B" w:rsidRDefault="002A1CC2" w:rsidP="00307861">
            <w:pPr>
              <w:pStyle w:val="BodyTextIndent"/>
              <w:ind w:left="0" w:firstLine="0"/>
              <w:rPr>
                <w:rFonts w:asciiTheme="minorHAnsi" w:eastAsiaTheme="minorHAnsi" w:hAnsiTheme="minorHAnsi" w:cs="Arial"/>
                <w:sz w:val="22"/>
                <w:szCs w:val="22"/>
              </w:rPr>
            </w:pPr>
            <w:r w:rsidRPr="00AA6D1B">
              <w:rPr>
                <w:rFonts w:asciiTheme="minorHAnsi" w:eastAsiaTheme="minorHAnsi" w:hAnsiTheme="minorHAnsi" w:cs="Arial"/>
                <w:sz w:val="22"/>
                <w:szCs w:val="22"/>
              </w:rPr>
              <w:t>Competitive salary</w:t>
            </w:r>
            <w:r w:rsidR="00307861">
              <w:rPr>
                <w:rFonts w:asciiTheme="minorHAnsi" w:eastAsiaTheme="minorHAnsi" w:hAnsiTheme="minorHAnsi" w:cs="Arial"/>
                <w:sz w:val="22"/>
                <w:szCs w:val="22"/>
              </w:rPr>
              <w:t xml:space="preserve"> (commensurate with the Professorial role) with </w:t>
            </w:r>
            <w:r w:rsidR="001A0745" w:rsidRPr="00AA6D1B">
              <w:rPr>
                <w:rFonts w:asciiTheme="minorHAnsi" w:eastAsiaTheme="minorHAnsi" w:hAnsiTheme="minorHAnsi" w:cs="Arial"/>
                <w:sz w:val="22"/>
                <w:szCs w:val="22"/>
              </w:rPr>
              <w:t>USS pension benefits</w:t>
            </w:r>
          </w:p>
        </w:tc>
      </w:tr>
      <w:tr w:rsidR="00DB3E32" w:rsidRPr="00AA6D1B" w14:paraId="345932B5" w14:textId="77777777" w:rsidTr="00260115">
        <w:tc>
          <w:tcPr>
            <w:tcW w:w="2552" w:type="dxa"/>
            <w:shd w:val="clear" w:color="auto" w:fill="365F91" w:themeFill="accent1" w:themeFillShade="BF"/>
          </w:tcPr>
          <w:p w14:paraId="7A17BB6D" w14:textId="77777777" w:rsidR="00DB3E32" w:rsidRPr="00AA6D1B" w:rsidRDefault="00DB3E32" w:rsidP="00D50481">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Hours of work:</w:t>
            </w:r>
          </w:p>
        </w:tc>
        <w:tc>
          <w:tcPr>
            <w:tcW w:w="8364" w:type="dxa"/>
          </w:tcPr>
          <w:p w14:paraId="7B7E38E2" w14:textId="77777777" w:rsidR="00DB3E32" w:rsidRPr="00122BF0" w:rsidRDefault="002A1CC2" w:rsidP="002A1CC2">
            <w:pPr>
              <w:pStyle w:val="BodyTextIndent"/>
              <w:ind w:left="0" w:firstLine="0"/>
              <w:rPr>
                <w:rFonts w:asciiTheme="minorHAnsi" w:hAnsiTheme="minorHAnsi" w:cs="Arial"/>
                <w:sz w:val="22"/>
                <w:szCs w:val="22"/>
              </w:rPr>
            </w:pPr>
            <w:r w:rsidRPr="00122BF0">
              <w:rPr>
                <w:rFonts w:asciiTheme="minorHAnsi" w:hAnsiTheme="minorHAnsi" w:cs="Arial"/>
                <w:sz w:val="22"/>
                <w:szCs w:val="22"/>
              </w:rPr>
              <w:t>F</w:t>
            </w:r>
            <w:r w:rsidR="00DB3E32" w:rsidRPr="00122BF0">
              <w:rPr>
                <w:rFonts w:asciiTheme="minorHAnsi" w:hAnsiTheme="minorHAnsi" w:cs="Arial"/>
                <w:sz w:val="22"/>
                <w:szCs w:val="22"/>
              </w:rPr>
              <w:t>ull time</w:t>
            </w:r>
            <w:r w:rsidRPr="00122BF0">
              <w:rPr>
                <w:rFonts w:asciiTheme="minorHAnsi" w:hAnsiTheme="minorHAnsi" w:cs="Arial"/>
                <w:sz w:val="22"/>
                <w:szCs w:val="22"/>
              </w:rPr>
              <w:t xml:space="preserve">, </w:t>
            </w:r>
            <w:proofErr w:type="gramStart"/>
            <w:r w:rsidRPr="00122BF0">
              <w:rPr>
                <w:rFonts w:asciiTheme="minorHAnsi" w:hAnsiTheme="minorHAnsi" w:cs="Arial"/>
                <w:sz w:val="22"/>
                <w:szCs w:val="22"/>
              </w:rPr>
              <w:t>however</w:t>
            </w:r>
            <w:proofErr w:type="gramEnd"/>
            <w:r w:rsidRPr="00122BF0">
              <w:rPr>
                <w:rFonts w:asciiTheme="minorHAnsi" w:hAnsiTheme="minorHAnsi" w:cs="Arial"/>
                <w:sz w:val="22"/>
                <w:szCs w:val="22"/>
              </w:rPr>
              <w:t xml:space="preserve"> applications for part time work will be considered</w:t>
            </w:r>
          </w:p>
        </w:tc>
      </w:tr>
      <w:tr w:rsidR="00E27E69" w:rsidRPr="00AA6D1B" w14:paraId="48999B48" w14:textId="77777777" w:rsidTr="00260115">
        <w:tc>
          <w:tcPr>
            <w:tcW w:w="2552" w:type="dxa"/>
            <w:shd w:val="clear" w:color="auto" w:fill="365F91" w:themeFill="accent1" w:themeFillShade="BF"/>
          </w:tcPr>
          <w:p w14:paraId="5CFB264A" w14:textId="77777777" w:rsidR="00E27E69" w:rsidRPr="00AA6D1B" w:rsidRDefault="00E27E69" w:rsidP="00D50481">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Contract:</w:t>
            </w:r>
          </w:p>
        </w:tc>
        <w:tc>
          <w:tcPr>
            <w:tcW w:w="8364" w:type="dxa"/>
          </w:tcPr>
          <w:p w14:paraId="29F8CB3D" w14:textId="77777777" w:rsidR="00E27E69" w:rsidRPr="00122BF0" w:rsidRDefault="00921FEB" w:rsidP="002A1CC2">
            <w:pPr>
              <w:pStyle w:val="BodyTextIndent"/>
              <w:ind w:left="0" w:firstLine="0"/>
              <w:rPr>
                <w:rFonts w:asciiTheme="minorHAnsi" w:hAnsiTheme="minorHAnsi" w:cs="Arial"/>
                <w:sz w:val="22"/>
                <w:szCs w:val="22"/>
              </w:rPr>
            </w:pPr>
            <w:r w:rsidRPr="00122BF0">
              <w:rPr>
                <w:rFonts w:asciiTheme="minorHAnsi" w:hAnsiTheme="minorHAnsi" w:cs="Arial"/>
                <w:sz w:val="22"/>
                <w:szCs w:val="22"/>
              </w:rPr>
              <w:t>This is a permanent</w:t>
            </w:r>
            <w:r w:rsidR="003B2A18" w:rsidRPr="00122BF0">
              <w:rPr>
                <w:rFonts w:asciiTheme="minorHAnsi" w:hAnsiTheme="minorHAnsi" w:cs="Arial"/>
                <w:sz w:val="22"/>
                <w:szCs w:val="22"/>
              </w:rPr>
              <w:t xml:space="preserve"> position</w:t>
            </w:r>
          </w:p>
        </w:tc>
      </w:tr>
      <w:tr w:rsidR="00E27E69" w:rsidRPr="00AA6D1B" w14:paraId="57B0F15B" w14:textId="77777777" w:rsidTr="00260115">
        <w:tc>
          <w:tcPr>
            <w:tcW w:w="2552" w:type="dxa"/>
            <w:shd w:val="clear" w:color="auto" w:fill="365F91" w:themeFill="accent1" w:themeFillShade="BF"/>
          </w:tcPr>
          <w:p w14:paraId="47E6F4DE" w14:textId="77777777" w:rsidR="00E27E69" w:rsidRPr="00AA6D1B" w:rsidRDefault="00E27E69" w:rsidP="00D50481">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Location:</w:t>
            </w:r>
          </w:p>
        </w:tc>
        <w:tc>
          <w:tcPr>
            <w:tcW w:w="8364" w:type="dxa"/>
          </w:tcPr>
          <w:p w14:paraId="024CCF14" w14:textId="77777777" w:rsidR="00E27E69" w:rsidRPr="00122BF0" w:rsidRDefault="00E27E69" w:rsidP="0068015D">
            <w:pPr>
              <w:pStyle w:val="BodyTextIndent"/>
              <w:ind w:left="0" w:firstLine="0"/>
              <w:rPr>
                <w:rFonts w:asciiTheme="minorHAnsi" w:hAnsiTheme="minorHAnsi" w:cs="Arial"/>
                <w:sz w:val="22"/>
                <w:szCs w:val="22"/>
              </w:rPr>
            </w:pPr>
            <w:r w:rsidRPr="00122BF0">
              <w:rPr>
                <w:rFonts w:asciiTheme="minorHAnsi" w:hAnsiTheme="minorHAnsi" w:cs="Arial"/>
                <w:sz w:val="22"/>
                <w:szCs w:val="22"/>
              </w:rPr>
              <w:t>This position</w:t>
            </w:r>
            <w:r w:rsidR="003B2A18" w:rsidRPr="00122BF0">
              <w:rPr>
                <w:rFonts w:asciiTheme="minorHAnsi" w:hAnsiTheme="minorHAnsi" w:cs="Arial"/>
                <w:sz w:val="22"/>
                <w:szCs w:val="22"/>
              </w:rPr>
              <w:t xml:space="preserve"> will be based at the </w:t>
            </w:r>
            <w:r w:rsidRPr="00122BF0">
              <w:rPr>
                <w:rFonts w:asciiTheme="minorHAnsi" w:hAnsiTheme="minorHAnsi" w:cs="Arial"/>
                <w:sz w:val="22"/>
                <w:szCs w:val="22"/>
              </w:rPr>
              <w:t>Bay Campus</w:t>
            </w:r>
          </w:p>
        </w:tc>
      </w:tr>
    </w:tbl>
    <w:p w14:paraId="3A2807A7" w14:textId="77777777" w:rsidR="002D0DDE" w:rsidRPr="00565388" w:rsidRDefault="002D0DDE" w:rsidP="00CD4031">
      <w:pPr>
        <w:rPr>
          <w:rFonts w:asciiTheme="minorHAnsi" w:hAnsiTheme="minorHAnsi"/>
          <w:sz w:val="14"/>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A54DAE" w14:paraId="0CC2B372" w14:textId="77777777" w:rsidTr="00966C03">
        <w:tc>
          <w:tcPr>
            <w:tcW w:w="1560" w:type="dxa"/>
            <w:shd w:val="clear" w:color="auto" w:fill="365F91" w:themeFill="accent1" w:themeFillShade="BF"/>
            <w:vAlign w:val="center"/>
          </w:tcPr>
          <w:p w14:paraId="2CBA691C" w14:textId="77777777" w:rsidR="006D6147" w:rsidRPr="00A54DAE" w:rsidRDefault="00703D00" w:rsidP="00703D00">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Introduction</w:t>
            </w:r>
          </w:p>
        </w:tc>
        <w:tc>
          <w:tcPr>
            <w:tcW w:w="9356" w:type="dxa"/>
          </w:tcPr>
          <w:p w14:paraId="065F300A" w14:textId="77777777" w:rsidR="006D6147" w:rsidRPr="00A54DAE" w:rsidRDefault="00876A2B" w:rsidP="00565388">
            <w:pPr>
              <w:spacing w:after="120"/>
              <w:rPr>
                <w:rFonts w:asciiTheme="minorHAnsi" w:eastAsiaTheme="minorEastAsia" w:hAnsiTheme="minorHAnsi"/>
                <w:color w:val="000000"/>
                <w:sz w:val="22"/>
                <w:lang w:eastAsia="en-GB"/>
              </w:rPr>
            </w:pPr>
            <w:r w:rsidRPr="00A54DAE">
              <w:rPr>
                <w:rFonts w:asciiTheme="minorHAnsi" w:hAnsiTheme="minorHAnsi"/>
                <w:sz w:val="22"/>
              </w:rPr>
              <w:t>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w:t>
            </w:r>
          </w:p>
        </w:tc>
      </w:tr>
      <w:tr w:rsidR="006D6147" w:rsidRPr="00A54DAE" w14:paraId="166678CE" w14:textId="77777777" w:rsidTr="00966C03">
        <w:tc>
          <w:tcPr>
            <w:tcW w:w="1560" w:type="dxa"/>
            <w:shd w:val="clear" w:color="auto" w:fill="365F91" w:themeFill="accent1" w:themeFillShade="BF"/>
          </w:tcPr>
          <w:p w14:paraId="246ADEA7" w14:textId="77777777" w:rsidR="006D6147" w:rsidRPr="00A54DAE" w:rsidRDefault="006D6147" w:rsidP="006D6147">
            <w:pPr>
              <w:spacing w:before="240" w:after="240"/>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 xml:space="preserve">Background information </w:t>
            </w:r>
          </w:p>
        </w:tc>
        <w:tc>
          <w:tcPr>
            <w:tcW w:w="9356" w:type="dxa"/>
          </w:tcPr>
          <w:p w14:paraId="29240845" w14:textId="77777777" w:rsidR="000A17C2" w:rsidRDefault="000A17C2" w:rsidP="000A17C2">
            <w:pPr>
              <w:pStyle w:val="paragraph"/>
              <w:spacing w:before="0" w:beforeAutospacing="0" w:after="0" w:afterAutospacing="0"/>
              <w:textAlignment w:val="baseline"/>
              <w:rPr>
                <w:rFonts w:asciiTheme="minorHAnsi" w:hAnsiTheme="minorHAnsi" w:cstheme="minorHAnsi"/>
                <w:sz w:val="22"/>
                <w:szCs w:val="22"/>
              </w:rPr>
            </w:pPr>
            <w:bookmarkStart w:id="0" w:name="_Hlk103776797"/>
            <w:r>
              <w:rPr>
                <w:rFonts w:asciiTheme="minorHAnsi" w:hAnsiTheme="minorHAnsi" w:cstheme="minorHAnsi"/>
                <w:sz w:val="22"/>
                <w:szCs w:val="22"/>
              </w:rPr>
              <w:t xml:space="preserve">Swansea University is a research-led University that thrives on exploration and discovery, offering a balance of excellent teaching and research.  The University has enjoyed a period of tremendous growth in the last ten </w:t>
            </w:r>
            <w:proofErr w:type="gramStart"/>
            <w:r>
              <w:rPr>
                <w:rFonts w:asciiTheme="minorHAnsi" w:hAnsiTheme="minorHAnsi" w:cstheme="minorHAnsi"/>
                <w:sz w:val="22"/>
                <w:szCs w:val="22"/>
              </w:rPr>
              <w:t>years</w:t>
            </w:r>
            <w:proofErr w:type="gramEnd"/>
            <w:r>
              <w:rPr>
                <w:rFonts w:asciiTheme="minorHAnsi" w:hAnsiTheme="minorHAnsi" w:cstheme="minorHAnsi"/>
                <w:sz w:val="22"/>
                <w:szCs w:val="22"/>
              </w:rPr>
              <w:t xml:space="preserve"> and </w:t>
            </w:r>
            <w:r w:rsidRPr="00D96013">
              <w:rPr>
                <w:rFonts w:asciiTheme="minorHAnsi" w:hAnsiTheme="minorHAnsi" w:cstheme="minorHAnsi"/>
                <w:sz w:val="22"/>
                <w:szCs w:val="22"/>
              </w:rPr>
              <w:t>we have grown our overall proportion of world-leading and internationally excellent research from 80% in 2014 to 86% in 2021.</w:t>
            </w:r>
            <w:r>
              <w:rPr>
                <w:rFonts w:asciiTheme="minorHAnsi" w:hAnsiTheme="minorHAnsi" w:cstheme="minorHAnsi"/>
                <w:sz w:val="22"/>
                <w:szCs w:val="22"/>
              </w:rPr>
              <w:t xml:space="preserve">  We </w:t>
            </w:r>
            <w:r w:rsidRPr="005355A2">
              <w:rPr>
                <w:rFonts w:asciiTheme="minorHAnsi" w:hAnsiTheme="minorHAnsi" w:cstheme="minorHAnsi"/>
                <w:sz w:val="22"/>
                <w:szCs w:val="22"/>
              </w:rPr>
              <w:t xml:space="preserve">have seen a </w:t>
            </w:r>
            <w:r>
              <w:rPr>
                <w:rFonts w:asciiTheme="minorHAnsi" w:hAnsiTheme="minorHAnsi" w:cstheme="minorHAnsi"/>
                <w:sz w:val="22"/>
                <w:szCs w:val="22"/>
              </w:rPr>
              <w:t>significant i</w:t>
            </w:r>
            <w:r w:rsidRPr="005355A2">
              <w:rPr>
                <w:rFonts w:asciiTheme="minorHAnsi" w:hAnsiTheme="minorHAnsi" w:cstheme="minorHAnsi"/>
                <w:sz w:val="22"/>
                <w:szCs w:val="22"/>
              </w:rPr>
              <w:t>ncrease in the number of PhDs awarded since REF2014</w:t>
            </w:r>
            <w:r>
              <w:rPr>
                <w:rFonts w:asciiTheme="minorHAnsi" w:hAnsiTheme="minorHAnsi" w:cstheme="minorHAnsi"/>
                <w:sz w:val="22"/>
                <w:szCs w:val="22"/>
              </w:rPr>
              <w:t xml:space="preserve"> and our </w:t>
            </w:r>
            <w:r w:rsidRPr="005355A2">
              <w:rPr>
                <w:rFonts w:asciiTheme="minorHAnsi" w:hAnsiTheme="minorHAnsi" w:cstheme="minorHAnsi"/>
                <w:sz w:val="22"/>
                <w:szCs w:val="22"/>
              </w:rPr>
              <w:t>research income has increased by 160% in the same period</w:t>
            </w:r>
            <w:r>
              <w:rPr>
                <w:rFonts w:asciiTheme="minorHAnsi" w:hAnsiTheme="minorHAnsi" w:cstheme="minorHAnsi"/>
                <w:sz w:val="22"/>
                <w:szCs w:val="22"/>
              </w:rPr>
              <w:t>.  I</w:t>
            </w:r>
            <w:r w:rsidRPr="005355A2">
              <w:rPr>
                <w:rFonts w:asciiTheme="minorHAnsi" w:hAnsiTheme="minorHAnsi" w:cstheme="minorHAnsi"/>
                <w:sz w:val="22"/>
                <w:szCs w:val="22"/>
              </w:rPr>
              <w:t xml:space="preserve">nternationally, our global reputation as a collaborative research partner is flourishing, with our academic and business networks now covering 127 countries, and 54% of our research outputs are internationally co-authored. </w:t>
            </w:r>
          </w:p>
          <w:bookmarkEnd w:id="0"/>
          <w:p w14:paraId="665E1109" w14:textId="77777777" w:rsidR="000A17C2" w:rsidRDefault="000A17C2" w:rsidP="000A17C2">
            <w:pPr>
              <w:pStyle w:val="NormalWeb"/>
              <w:spacing w:before="0" w:beforeAutospacing="0" w:after="0" w:afterAutospacing="0"/>
              <w:rPr>
                <w:rFonts w:asciiTheme="minorHAnsi" w:hAnsiTheme="minorHAnsi" w:cstheme="minorHAnsi"/>
                <w:color w:val="000000"/>
                <w:sz w:val="22"/>
                <w:szCs w:val="22"/>
              </w:rPr>
            </w:pPr>
          </w:p>
          <w:p w14:paraId="41C07B88" w14:textId="77777777" w:rsidR="000A17C2" w:rsidRDefault="000A17C2" w:rsidP="000A17C2">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In 2015, the School of Management moved to a new </w:t>
            </w:r>
            <w:proofErr w:type="gramStart"/>
            <w:r>
              <w:rPr>
                <w:rFonts w:asciiTheme="minorHAnsi" w:hAnsiTheme="minorHAnsi" w:cstheme="minorHAnsi"/>
                <w:color w:val="000000"/>
                <w:sz w:val="22"/>
                <w:szCs w:val="22"/>
              </w:rPr>
              <w:t>custom built</w:t>
            </w:r>
            <w:proofErr w:type="gramEnd"/>
            <w:r>
              <w:rPr>
                <w:rFonts w:asciiTheme="minorHAnsi" w:hAnsiTheme="minorHAnsi" w:cstheme="minorHAnsi"/>
                <w:color w:val="000000"/>
                <w:sz w:val="22"/>
                <w:szCs w:val="22"/>
              </w:rPr>
              <w:t xml:space="preserve"> facility on the Swansea University new Science and Innovation (Bay) Campus (representing one of the largest ever investments by a UK University in new facilities). The </w:t>
            </w:r>
            <w:proofErr w:type="gramStart"/>
            <w:r>
              <w:rPr>
                <w:rFonts w:asciiTheme="minorHAnsi" w:hAnsiTheme="minorHAnsi" w:cstheme="minorHAnsi"/>
                <w:color w:val="000000"/>
                <w:sz w:val="22"/>
                <w:szCs w:val="22"/>
              </w:rPr>
              <w:t>School</w:t>
            </w:r>
            <w:proofErr w:type="gramEnd"/>
            <w:r>
              <w:rPr>
                <w:rFonts w:asciiTheme="minorHAnsi" w:hAnsiTheme="minorHAnsi" w:cstheme="minorHAnsi"/>
                <w:color w:val="000000"/>
                <w:sz w:val="22"/>
                <w:szCs w:val="22"/>
              </w:rPr>
              <w:t xml:space="preserve"> occupies a beach front £23 million building.  Our Student Experience Strategy is backed by small group teaching, work placements, careers advice, a Student Hub, extended professional services, and greater business engagement – around 250 companies are supporting work placements and student projects in business.</w:t>
            </w:r>
          </w:p>
          <w:p w14:paraId="104FF484" w14:textId="09DE9B4A" w:rsidR="000A17C2" w:rsidRDefault="000A17C2" w:rsidP="000A17C2">
            <w:pPr>
              <w:spacing w:before="240" w:after="240"/>
              <w:rPr>
                <w:rFonts w:asciiTheme="minorHAnsi" w:hAnsiTheme="minorHAnsi" w:cstheme="minorHAnsi"/>
                <w:sz w:val="22"/>
                <w:szCs w:val="22"/>
                <w:lang w:eastAsia="en-GB"/>
              </w:rPr>
            </w:pPr>
            <w:r>
              <w:rPr>
                <w:rFonts w:asciiTheme="minorHAnsi" w:hAnsiTheme="minorHAnsi" w:cstheme="minorHAnsi"/>
                <w:sz w:val="22"/>
                <w:szCs w:val="22"/>
                <w:lang w:eastAsia="en-GB"/>
              </w:rPr>
              <w:t xml:space="preserve">Our </w:t>
            </w:r>
            <w:r w:rsidR="00861D91">
              <w:rPr>
                <w:rFonts w:asciiTheme="minorHAnsi" w:hAnsiTheme="minorHAnsi" w:cstheme="minorHAnsi"/>
                <w:sz w:val="22"/>
                <w:szCs w:val="22"/>
                <w:lang w:eastAsia="en-GB"/>
              </w:rPr>
              <w:t>Business and Management</w:t>
            </w:r>
            <w:r>
              <w:rPr>
                <w:rFonts w:asciiTheme="minorHAnsi" w:hAnsiTheme="minorHAnsi" w:cstheme="minorHAnsi"/>
                <w:sz w:val="22"/>
                <w:szCs w:val="22"/>
                <w:lang w:eastAsia="en-GB"/>
              </w:rPr>
              <w:t xml:space="preserve"> </w:t>
            </w:r>
            <w:r w:rsidR="0001118C">
              <w:rPr>
                <w:rFonts w:asciiTheme="minorHAnsi" w:hAnsiTheme="minorHAnsi" w:cstheme="minorHAnsi"/>
                <w:sz w:val="22"/>
                <w:szCs w:val="22"/>
                <w:lang w:eastAsia="en-GB"/>
              </w:rPr>
              <w:t>group</w:t>
            </w:r>
            <w:r>
              <w:rPr>
                <w:rFonts w:asciiTheme="minorHAnsi" w:hAnsiTheme="minorHAnsi" w:cstheme="minorHAnsi"/>
                <w:sz w:val="22"/>
                <w:szCs w:val="22"/>
                <w:lang w:eastAsia="en-GB"/>
              </w:rPr>
              <w:t xml:space="preserve"> is home to over </w:t>
            </w:r>
            <w:r w:rsidR="00A83332">
              <w:rPr>
                <w:rFonts w:asciiTheme="minorHAnsi" w:hAnsiTheme="minorHAnsi" w:cstheme="minorHAnsi"/>
                <w:sz w:val="22"/>
                <w:szCs w:val="22"/>
                <w:lang w:eastAsia="en-GB"/>
              </w:rPr>
              <w:t>7</w:t>
            </w:r>
            <w:r>
              <w:rPr>
                <w:rFonts w:asciiTheme="minorHAnsi" w:hAnsiTheme="minorHAnsi" w:cstheme="minorHAnsi"/>
                <w:sz w:val="22"/>
                <w:szCs w:val="22"/>
                <w:lang w:eastAsia="en-GB"/>
              </w:rPr>
              <w:t xml:space="preserve">0 academics and </w:t>
            </w:r>
            <w:r w:rsidR="00BC3FF5">
              <w:rPr>
                <w:rFonts w:asciiTheme="minorHAnsi" w:hAnsiTheme="minorHAnsi" w:cstheme="minorHAnsi"/>
                <w:sz w:val="22"/>
                <w:szCs w:val="22"/>
                <w:lang w:eastAsia="en-GB"/>
              </w:rPr>
              <w:t xml:space="preserve">houses </w:t>
            </w:r>
            <w:r w:rsidR="001F1E99">
              <w:rPr>
                <w:rFonts w:asciiTheme="minorHAnsi" w:hAnsiTheme="minorHAnsi" w:cstheme="minorHAnsi"/>
                <w:sz w:val="22"/>
                <w:szCs w:val="22"/>
                <w:lang w:eastAsia="en-GB"/>
              </w:rPr>
              <w:t xml:space="preserve">amongst others, </w:t>
            </w:r>
            <w:r w:rsidR="00BC3FF5">
              <w:rPr>
                <w:rFonts w:asciiTheme="minorHAnsi" w:hAnsiTheme="minorHAnsi" w:cstheme="minorHAnsi"/>
                <w:sz w:val="22"/>
                <w:szCs w:val="22"/>
                <w:lang w:eastAsia="en-GB"/>
              </w:rPr>
              <w:t>the Welsh Government funded Intensive Learning Academ</w:t>
            </w:r>
            <w:r w:rsidR="00B04F01">
              <w:rPr>
                <w:rFonts w:asciiTheme="minorHAnsi" w:hAnsiTheme="minorHAnsi" w:cstheme="minorHAnsi"/>
                <w:sz w:val="22"/>
                <w:szCs w:val="22"/>
                <w:lang w:eastAsia="en-GB"/>
              </w:rPr>
              <w:t>ies</w:t>
            </w:r>
            <w:r w:rsidR="00A91982">
              <w:rPr>
                <w:rFonts w:asciiTheme="minorHAnsi" w:hAnsiTheme="minorHAnsi" w:cstheme="minorHAnsi"/>
                <w:sz w:val="22"/>
                <w:szCs w:val="22"/>
                <w:lang w:eastAsia="en-GB"/>
              </w:rPr>
              <w:t xml:space="preserve">, </w:t>
            </w:r>
            <w:r w:rsidR="00D30A85">
              <w:rPr>
                <w:rFonts w:asciiTheme="minorHAnsi" w:hAnsiTheme="minorHAnsi" w:cstheme="minorHAnsi"/>
                <w:sz w:val="22"/>
                <w:szCs w:val="22"/>
                <w:lang w:eastAsia="en-GB"/>
              </w:rPr>
              <w:t>in Value Based Health and Care and, the all Wales</w:t>
            </w:r>
            <w:r w:rsidR="00A91982">
              <w:rPr>
                <w:rFonts w:asciiTheme="minorHAnsi" w:hAnsiTheme="minorHAnsi" w:cstheme="minorHAnsi"/>
                <w:sz w:val="22"/>
                <w:szCs w:val="22"/>
                <w:lang w:eastAsia="en-GB"/>
              </w:rPr>
              <w:t xml:space="preserve"> </w:t>
            </w:r>
            <w:r w:rsidR="00097846">
              <w:rPr>
                <w:rFonts w:asciiTheme="minorHAnsi" w:hAnsiTheme="minorHAnsi" w:cstheme="minorHAnsi"/>
                <w:sz w:val="22"/>
                <w:szCs w:val="22"/>
                <w:lang w:eastAsia="en-GB"/>
              </w:rPr>
              <w:t>Innovation in Health and Social Care</w:t>
            </w:r>
            <w:r w:rsidR="00D30A85">
              <w:rPr>
                <w:rFonts w:asciiTheme="minorHAnsi" w:hAnsiTheme="minorHAnsi" w:cstheme="minorHAnsi"/>
                <w:sz w:val="22"/>
                <w:szCs w:val="22"/>
                <w:lang w:eastAsia="en-GB"/>
              </w:rPr>
              <w:t xml:space="preserve"> </w:t>
            </w:r>
            <w:hyperlink r:id="rId12" w:history="1">
              <w:r w:rsidR="000E5171" w:rsidRPr="00F432DB">
                <w:rPr>
                  <w:rStyle w:val="Hyperlink"/>
                  <w:rFonts w:asciiTheme="minorHAnsi" w:hAnsiTheme="minorHAnsi" w:cstheme="minorHAnsi"/>
                  <w:sz w:val="22"/>
                  <w:szCs w:val="22"/>
                  <w:lang w:eastAsia="en-GB"/>
                </w:rPr>
                <w:t>https://lshubwales.com/Innovation-ILA</w:t>
              </w:r>
            </w:hyperlink>
            <w:r w:rsidR="000E5171">
              <w:rPr>
                <w:rFonts w:asciiTheme="minorHAnsi" w:hAnsiTheme="minorHAnsi" w:cstheme="minorHAnsi"/>
                <w:sz w:val="22"/>
                <w:szCs w:val="22"/>
                <w:lang w:eastAsia="en-GB"/>
              </w:rPr>
              <w:t xml:space="preserve"> </w:t>
            </w:r>
            <w:r w:rsidR="00097846">
              <w:rPr>
                <w:sz w:val="22"/>
                <w:szCs w:val="22"/>
              </w:rPr>
              <w:t xml:space="preserve">, </w:t>
            </w:r>
            <w:r w:rsidR="00877A4B">
              <w:rPr>
                <w:sz w:val="22"/>
                <w:szCs w:val="22"/>
              </w:rPr>
              <w:t xml:space="preserve">and the </w:t>
            </w:r>
            <w:proofErr w:type="spellStart"/>
            <w:r w:rsidR="003A4C0C">
              <w:rPr>
                <w:sz w:val="22"/>
                <w:szCs w:val="22"/>
              </w:rPr>
              <w:t>IoN</w:t>
            </w:r>
            <w:proofErr w:type="spellEnd"/>
            <w:r w:rsidR="003A4C0C">
              <w:rPr>
                <w:sz w:val="22"/>
                <w:szCs w:val="22"/>
              </w:rPr>
              <w:t xml:space="preserve"> Leadership programme </w:t>
            </w:r>
            <w:hyperlink r:id="rId13" w:history="1">
              <w:r w:rsidR="003A4C0C" w:rsidRPr="00F432DB">
                <w:rPr>
                  <w:rStyle w:val="Hyperlink"/>
                  <w:sz w:val="22"/>
                  <w:szCs w:val="22"/>
                </w:rPr>
                <w:t>https://ionleadership.co.uk/</w:t>
              </w:r>
            </w:hyperlink>
            <w:r w:rsidR="003A4C0C">
              <w:rPr>
                <w:sz w:val="22"/>
                <w:szCs w:val="22"/>
              </w:rPr>
              <w:t xml:space="preserve"> </w:t>
            </w:r>
            <w:r w:rsidR="000E5171">
              <w:rPr>
                <w:sz w:val="22"/>
                <w:szCs w:val="22"/>
              </w:rPr>
              <w:t>.</w:t>
            </w:r>
          </w:p>
          <w:p w14:paraId="3D727F88" w14:textId="0E04E947" w:rsidR="003B2A18" w:rsidRDefault="00744CE0" w:rsidP="003B2A18">
            <w:pPr>
              <w:spacing w:before="240" w:after="240"/>
              <w:rPr>
                <w:rFonts w:asciiTheme="minorHAnsi" w:hAnsiTheme="minorHAnsi" w:cstheme="minorHAnsi"/>
                <w:sz w:val="22"/>
                <w:szCs w:val="22"/>
                <w:lang w:eastAsia="en-GB"/>
              </w:rPr>
            </w:pPr>
            <w:r>
              <w:rPr>
                <w:rFonts w:asciiTheme="minorHAnsi" w:hAnsiTheme="minorHAnsi" w:cstheme="minorHAnsi"/>
                <w:sz w:val="22"/>
                <w:szCs w:val="22"/>
                <w:lang w:eastAsia="en-GB"/>
              </w:rPr>
              <w:t xml:space="preserve">We are looking to appoint a dynamic researcher as well as a committed teacher in </w:t>
            </w:r>
            <w:r w:rsidR="00861D91">
              <w:rPr>
                <w:rFonts w:asciiTheme="minorHAnsi" w:hAnsiTheme="minorHAnsi" w:cstheme="minorHAnsi"/>
                <w:sz w:val="22"/>
                <w:szCs w:val="22"/>
                <w:lang w:eastAsia="en-GB"/>
              </w:rPr>
              <w:t>Innovation and Management</w:t>
            </w:r>
            <w:r w:rsidR="00671A16">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to make a positive contribution to the life of the department</w:t>
            </w:r>
            <w:r w:rsidR="003B2A18">
              <w:rPr>
                <w:rFonts w:asciiTheme="minorHAnsi" w:hAnsiTheme="minorHAnsi" w:cstheme="minorHAnsi"/>
                <w:sz w:val="22"/>
                <w:szCs w:val="22"/>
                <w:lang w:eastAsia="en-GB"/>
              </w:rPr>
              <w:t>.</w:t>
            </w:r>
            <w:r w:rsidR="00671A16">
              <w:rPr>
                <w:rFonts w:asciiTheme="minorHAnsi" w:hAnsiTheme="minorHAnsi" w:cstheme="minorHAnsi"/>
                <w:sz w:val="22"/>
                <w:szCs w:val="22"/>
                <w:lang w:eastAsia="en-GB"/>
              </w:rPr>
              <w:t xml:space="preserve"> </w:t>
            </w:r>
            <w:r w:rsidR="00415467">
              <w:rPr>
                <w:rFonts w:asciiTheme="minorHAnsi" w:hAnsiTheme="minorHAnsi" w:cstheme="minorHAnsi"/>
                <w:sz w:val="22"/>
                <w:szCs w:val="22"/>
                <w:lang w:eastAsia="en-GB"/>
              </w:rPr>
              <w:t xml:space="preserve">Experience of </w:t>
            </w:r>
            <w:r w:rsidR="00415467" w:rsidRPr="00415467">
              <w:rPr>
                <w:rFonts w:asciiTheme="minorHAnsi" w:hAnsiTheme="minorHAnsi" w:cstheme="minorHAnsi"/>
                <w:sz w:val="22"/>
                <w:szCs w:val="22"/>
                <w:lang w:eastAsia="en-GB"/>
              </w:rPr>
              <w:t xml:space="preserve">research leadership and Internationalisation activities </w:t>
            </w:r>
            <w:r w:rsidR="00415467">
              <w:rPr>
                <w:rFonts w:asciiTheme="minorHAnsi" w:hAnsiTheme="minorHAnsi" w:cstheme="minorHAnsi"/>
                <w:sz w:val="22"/>
                <w:szCs w:val="22"/>
                <w:lang w:eastAsia="en-GB"/>
              </w:rPr>
              <w:t xml:space="preserve">would </w:t>
            </w:r>
            <w:r w:rsidR="00905A15">
              <w:rPr>
                <w:rFonts w:asciiTheme="minorHAnsi" w:hAnsiTheme="minorHAnsi" w:cstheme="minorHAnsi"/>
                <w:sz w:val="22"/>
                <w:szCs w:val="22"/>
                <w:lang w:eastAsia="en-GB"/>
              </w:rPr>
              <w:t xml:space="preserve">be </w:t>
            </w:r>
            <w:r w:rsidR="00415467" w:rsidRPr="00415467">
              <w:rPr>
                <w:rFonts w:asciiTheme="minorHAnsi" w:hAnsiTheme="minorHAnsi" w:cstheme="minorHAnsi"/>
                <w:sz w:val="22"/>
                <w:szCs w:val="22"/>
                <w:lang w:eastAsia="en-GB"/>
              </w:rPr>
              <w:t xml:space="preserve">preferential </w:t>
            </w:r>
            <w:r w:rsidR="00B46E71">
              <w:rPr>
                <w:rFonts w:asciiTheme="minorHAnsi" w:hAnsiTheme="minorHAnsi" w:cstheme="minorHAnsi"/>
                <w:sz w:val="22"/>
                <w:szCs w:val="22"/>
                <w:lang w:eastAsia="en-GB"/>
              </w:rPr>
              <w:t xml:space="preserve">for the </w:t>
            </w:r>
            <w:r w:rsidR="00905A15">
              <w:rPr>
                <w:rFonts w:asciiTheme="minorHAnsi" w:hAnsiTheme="minorHAnsi" w:cstheme="minorHAnsi"/>
                <w:sz w:val="22"/>
                <w:szCs w:val="22"/>
                <w:lang w:eastAsia="en-GB"/>
              </w:rPr>
              <w:t>successful applicant</w:t>
            </w:r>
            <w:r w:rsidR="00B46E71">
              <w:rPr>
                <w:rFonts w:asciiTheme="minorHAnsi" w:hAnsiTheme="minorHAnsi" w:cstheme="minorHAnsi"/>
                <w:sz w:val="22"/>
                <w:szCs w:val="22"/>
                <w:lang w:eastAsia="en-GB"/>
              </w:rPr>
              <w:t xml:space="preserve"> to demonstrate.</w:t>
            </w:r>
          </w:p>
          <w:p w14:paraId="6B9673F0" w14:textId="52334F5D" w:rsidR="005E7162" w:rsidRDefault="003B2A18" w:rsidP="003B2A18">
            <w:pPr>
              <w:spacing w:after="120"/>
              <w:rPr>
                <w:rFonts w:asciiTheme="minorHAnsi" w:hAnsiTheme="minorHAnsi"/>
                <w:sz w:val="22"/>
                <w:szCs w:val="24"/>
              </w:rPr>
            </w:pPr>
            <w:r>
              <w:rPr>
                <w:rFonts w:asciiTheme="minorHAnsi" w:hAnsiTheme="minorHAnsi" w:cstheme="minorHAnsi"/>
                <w:sz w:val="22"/>
                <w:szCs w:val="22"/>
                <w:lang w:eastAsia="en-GB"/>
              </w:rPr>
              <w:t>Further information can be found at </w:t>
            </w:r>
            <w:hyperlink r:id="rId14" w:history="1">
              <w:r w:rsidR="00861D91" w:rsidRPr="00861D91">
                <w:rPr>
                  <w:rFonts w:asciiTheme="minorHAnsi" w:hAnsiTheme="minorHAnsi" w:cstheme="minorHAnsi"/>
                  <w:color w:val="0000FF"/>
                  <w:sz w:val="22"/>
                  <w:szCs w:val="22"/>
                  <w:u w:val="single"/>
                </w:rPr>
                <w:t>School of Management Staff - Swansea University</w:t>
              </w:r>
            </w:hyperlink>
          </w:p>
          <w:p w14:paraId="05EAA91D" w14:textId="6A2D4C34" w:rsidR="005E7162" w:rsidRPr="00A54DAE" w:rsidRDefault="00DC7EB9" w:rsidP="00565388">
            <w:pPr>
              <w:spacing w:after="120"/>
              <w:rPr>
                <w:rFonts w:asciiTheme="minorHAnsi" w:hAnsiTheme="minorHAnsi"/>
                <w:sz w:val="22"/>
                <w:szCs w:val="24"/>
              </w:rPr>
            </w:pPr>
            <w:r w:rsidRPr="4B839D70">
              <w:rPr>
                <w:rFonts w:ascii="Calibri" w:eastAsia="Calibri" w:hAnsi="Calibri" w:cs="Calibri"/>
                <w:sz w:val="22"/>
                <w:szCs w:val="22"/>
              </w:rPr>
              <w:t xml:space="preserve">Informal inquiries are welcome; please contact </w:t>
            </w:r>
            <w:r>
              <w:rPr>
                <w:rFonts w:ascii="Calibri" w:eastAsia="Calibri" w:hAnsi="Calibri" w:cs="Calibri"/>
                <w:sz w:val="22"/>
                <w:szCs w:val="22"/>
              </w:rPr>
              <w:t xml:space="preserve">Head of </w:t>
            </w:r>
            <w:r w:rsidR="00861D91">
              <w:rPr>
                <w:rFonts w:ascii="Calibri" w:eastAsia="Calibri" w:hAnsi="Calibri" w:cs="Calibri"/>
                <w:sz w:val="22"/>
                <w:szCs w:val="22"/>
              </w:rPr>
              <w:t>School</w:t>
            </w:r>
            <w:r>
              <w:rPr>
                <w:rFonts w:ascii="Calibri" w:eastAsia="Calibri" w:hAnsi="Calibri" w:cs="Calibri"/>
                <w:sz w:val="22"/>
                <w:szCs w:val="22"/>
              </w:rPr>
              <w:t xml:space="preserve">, Professor </w:t>
            </w:r>
            <w:r w:rsidR="00861D91">
              <w:rPr>
                <w:rFonts w:ascii="Calibri" w:eastAsia="Calibri" w:hAnsi="Calibri" w:cs="Calibri"/>
                <w:sz w:val="22"/>
                <w:szCs w:val="22"/>
              </w:rPr>
              <w:t>Andrew Thomas</w:t>
            </w:r>
            <w:r>
              <w:rPr>
                <w:rFonts w:ascii="Calibri" w:eastAsia="Calibri" w:hAnsi="Calibri" w:cs="Calibri"/>
                <w:sz w:val="22"/>
                <w:szCs w:val="22"/>
              </w:rPr>
              <w:t xml:space="preserve"> </w:t>
            </w:r>
            <w:hyperlink r:id="rId15" w:history="1">
              <w:r w:rsidR="00861D91" w:rsidRPr="00D750ED">
                <w:rPr>
                  <w:rStyle w:val="Hyperlink"/>
                  <w:rFonts w:ascii="Calibri" w:eastAsia="Calibri" w:hAnsi="Calibri" w:cs="Calibri"/>
                  <w:sz w:val="22"/>
                  <w:szCs w:val="22"/>
                </w:rPr>
                <w:t>a.j.thomas@swansea.ac.uk</w:t>
              </w:r>
            </w:hyperlink>
          </w:p>
        </w:tc>
      </w:tr>
      <w:tr w:rsidR="006D6147" w:rsidRPr="00A54DAE" w14:paraId="3CA92565" w14:textId="77777777" w:rsidTr="00966C03">
        <w:tc>
          <w:tcPr>
            <w:tcW w:w="1560" w:type="dxa"/>
            <w:shd w:val="clear" w:color="auto" w:fill="365F91" w:themeFill="accent1" w:themeFillShade="BF"/>
            <w:vAlign w:val="center"/>
          </w:tcPr>
          <w:p w14:paraId="7435444F" w14:textId="77777777" w:rsidR="006D6147" w:rsidRPr="00A54DAE" w:rsidRDefault="00561901" w:rsidP="00561901">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Academic Career P</w:t>
            </w:r>
            <w:r w:rsidR="006D6147" w:rsidRPr="00A54DAE">
              <w:rPr>
                <w:rFonts w:asciiTheme="minorHAnsi" w:hAnsiTheme="minorHAnsi"/>
                <w:b/>
                <w:color w:val="FFFFFF" w:themeColor="background1"/>
                <w:sz w:val="22"/>
                <w:szCs w:val="24"/>
              </w:rPr>
              <w:t>athways</w:t>
            </w:r>
          </w:p>
        </w:tc>
        <w:tc>
          <w:tcPr>
            <w:tcW w:w="9356" w:type="dxa"/>
          </w:tcPr>
          <w:p w14:paraId="1A3D8F3B" w14:textId="77777777" w:rsidR="001F0A29" w:rsidRPr="00A54DAE" w:rsidRDefault="001F0A29" w:rsidP="001F0A29">
            <w:pPr>
              <w:spacing w:after="120"/>
              <w:rPr>
                <w:rFonts w:asciiTheme="minorHAnsi" w:hAnsiTheme="minorHAnsi"/>
                <w:sz w:val="22"/>
              </w:rPr>
            </w:pPr>
            <w:r w:rsidRPr="00A54DAE">
              <w:rPr>
                <w:rFonts w:asciiTheme="minorHAnsi" w:hAnsiTheme="minorHAnsi"/>
                <w:sz w:val="22"/>
              </w:rPr>
              <w:t>The Academic Career Pathways (ACP) scheme is designed to ensure that academic strengths whether in research, teaching, the wider student experience, leadership or innovation and engagement, are all appropriately recognised, developed, valued, and rewarded.</w:t>
            </w:r>
            <w:r>
              <w:rPr>
                <w:rFonts w:asciiTheme="minorHAnsi" w:hAnsiTheme="minorHAnsi"/>
                <w:sz w:val="22"/>
              </w:rPr>
              <w:t xml:space="preserve"> There are three</w:t>
            </w:r>
            <w:r w:rsidRPr="00A54DAE">
              <w:rPr>
                <w:rFonts w:asciiTheme="minorHAnsi" w:hAnsiTheme="minorHAnsi"/>
                <w:sz w:val="22"/>
              </w:rPr>
              <w:t xml:space="preserve"> enhanced academic strands: Enhanced Teaching and Scholarship; Enhanced Research; and Enhanced Innovation and Engagement.</w:t>
            </w:r>
          </w:p>
          <w:p w14:paraId="6EF15DD2" w14:textId="46AC7AEA" w:rsidR="006D6147" w:rsidRPr="00A54DAE" w:rsidRDefault="001F0A29" w:rsidP="001F0A29">
            <w:pPr>
              <w:spacing w:after="120"/>
              <w:rPr>
                <w:rFonts w:asciiTheme="minorHAnsi" w:hAnsiTheme="minorHAnsi"/>
                <w:sz w:val="22"/>
              </w:rPr>
            </w:pPr>
            <w:r w:rsidRPr="00A54DAE">
              <w:rPr>
                <w:rFonts w:asciiTheme="minorHAnsi" w:hAnsiTheme="minorHAnsi"/>
                <w:sz w:val="22"/>
              </w:rPr>
              <w:t xml:space="preserve">For more information on Academic Career Pathways, please click </w:t>
            </w:r>
            <w:hyperlink r:id="rId16" w:history="1">
              <w:r w:rsidRPr="00A54DAE">
                <w:rPr>
                  <w:rStyle w:val="Hyperlink"/>
                  <w:rFonts w:asciiTheme="minorHAnsi" w:hAnsiTheme="minorHAnsi"/>
                  <w:sz w:val="22"/>
                </w:rPr>
                <w:t xml:space="preserve">here. </w:t>
              </w:r>
            </w:hyperlink>
            <w:r w:rsidRPr="00A54DAE">
              <w:rPr>
                <w:rFonts w:asciiTheme="minorHAnsi" w:hAnsiTheme="minorHAnsi"/>
                <w:sz w:val="22"/>
              </w:rPr>
              <w:t xml:space="preserve"> These provide indicative performance levels for all academic staff which will be used throughout the recruitment process. Where there are numeric </w:t>
            </w:r>
            <w:proofErr w:type="gramStart"/>
            <w:r w:rsidRPr="00A54DAE">
              <w:rPr>
                <w:rFonts w:asciiTheme="minorHAnsi" w:hAnsiTheme="minorHAnsi"/>
                <w:sz w:val="22"/>
              </w:rPr>
              <w:t>indicators</w:t>
            </w:r>
            <w:proofErr w:type="gramEnd"/>
            <w:r w:rsidRPr="00A54DAE">
              <w:rPr>
                <w:rFonts w:asciiTheme="minorHAnsi" w:hAnsiTheme="minorHAnsi"/>
                <w:sz w:val="22"/>
              </w:rPr>
              <w:t xml:space="preserve"> these will be considered in light of the stage of career, hours of work and </w:t>
            </w:r>
            <w:r w:rsidRPr="00A54DAE">
              <w:rPr>
                <w:rFonts w:asciiTheme="minorHAnsi" w:hAnsiTheme="minorHAnsi"/>
                <w:sz w:val="22"/>
              </w:rPr>
              <w:lastRenderedPageBreak/>
              <w:t xml:space="preserve">other commitments.  This may be personal circumstances or </w:t>
            </w:r>
            <w:proofErr w:type="gramStart"/>
            <w:r w:rsidRPr="00A54DAE">
              <w:rPr>
                <w:rFonts w:asciiTheme="minorHAnsi" w:hAnsiTheme="minorHAnsi"/>
                <w:sz w:val="22"/>
              </w:rPr>
              <w:t>work related</w:t>
            </w:r>
            <w:proofErr w:type="gramEnd"/>
            <w:r w:rsidRPr="00A54DAE">
              <w:rPr>
                <w:rFonts w:asciiTheme="minorHAnsi" w:hAnsiTheme="minorHAnsi"/>
                <w:sz w:val="22"/>
              </w:rPr>
              <w:t xml:space="preserve"> activities outside of academia such as in industry or a clinical setting.  You are very welcome to provide any relevant individual circumstances such as career breaks, any periods of leave or secondment or any other absences, which should be </w:t>
            </w:r>
            <w:proofErr w:type="gramStart"/>
            <w:r w:rsidRPr="00A54DAE">
              <w:rPr>
                <w:rFonts w:asciiTheme="minorHAnsi" w:hAnsiTheme="minorHAnsi"/>
                <w:sz w:val="22"/>
              </w:rPr>
              <w:t>taken into account</w:t>
            </w:r>
            <w:proofErr w:type="gramEnd"/>
            <w:r w:rsidRPr="00A54DAE">
              <w:rPr>
                <w:rFonts w:asciiTheme="minorHAnsi" w:hAnsiTheme="minorHAnsi"/>
                <w:sz w:val="22"/>
              </w:rPr>
              <w:t xml:space="preserve"> and how these have had an impact on your career development.</w:t>
            </w:r>
          </w:p>
        </w:tc>
      </w:tr>
      <w:tr w:rsidR="006D6147" w:rsidRPr="00A54DAE" w14:paraId="08122095" w14:textId="77777777" w:rsidTr="00966C03">
        <w:tc>
          <w:tcPr>
            <w:tcW w:w="1560" w:type="dxa"/>
            <w:shd w:val="clear" w:color="auto" w:fill="365F91" w:themeFill="accent1" w:themeFillShade="BF"/>
            <w:vAlign w:val="center"/>
          </w:tcPr>
          <w:p w14:paraId="400C60F1" w14:textId="77777777" w:rsidR="006D6147" w:rsidRPr="00A54DAE" w:rsidRDefault="00703D00" w:rsidP="00166BD2">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lastRenderedPageBreak/>
              <w:t xml:space="preserve">Main Purpose of Post: </w:t>
            </w:r>
            <w:r w:rsidR="006D6147" w:rsidRPr="00A54DAE">
              <w:rPr>
                <w:rFonts w:asciiTheme="minorHAnsi" w:hAnsiTheme="minorHAnsi"/>
                <w:b/>
                <w:color w:val="FFFFFF" w:themeColor="background1"/>
                <w:sz w:val="22"/>
                <w:szCs w:val="24"/>
              </w:rPr>
              <w:t>Enhanced Research</w:t>
            </w:r>
          </w:p>
          <w:p w14:paraId="35EFE1CE" w14:textId="77777777" w:rsidR="006D6147" w:rsidRPr="00A54DAE" w:rsidRDefault="006D6147" w:rsidP="00166BD2">
            <w:pPr>
              <w:jc w:val="left"/>
              <w:rPr>
                <w:rFonts w:asciiTheme="minorHAnsi" w:hAnsiTheme="minorHAnsi"/>
                <w:b/>
                <w:color w:val="FFFFFF" w:themeColor="background1"/>
                <w:sz w:val="22"/>
                <w:szCs w:val="24"/>
              </w:rPr>
            </w:pPr>
          </w:p>
        </w:tc>
        <w:tc>
          <w:tcPr>
            <w:tcW w:w="9356" w:type="dxa"/>
          </w:tcPr>
          <w:p w14:paraId="4EB67706" w14:textId="5094B22E" w:rsidR="006D6147" w:rsidRPr="00A54DAE" w:rsidRDefault="006D6147" w:rsidP="00A54DAE">
            <w:pPr>
              <w:pStyle w:val="ListParagraph"/>
              <w:numPr>
                <w:ilvl w:val="0"/>
                <w:numId w:val="36"/>
              </w:numPr>
              <w:jc w:val="both"/>
              <w:rPr>
                <w:rFonts w:asciiTheme="minorHAnsi" w:hAnsiTheme="minorHAnsi"/>
                <w:szCs w:val="24"/>
              </w:rPr>
            </w:pPr>
            <w:r w:rsidRPr="00A54DAE">
              <w:rPr>
                <w:rFonts w:asciiTheme="minorHAnsi" w:hAnsiTheme="minorHAnsi"/>
                <w:szCs w:val="24"/>
                <w:u w:val="single"/>
              </w:rPr>
              <w:t>Research Outputs and Activity:</w:t>
            </w:r>
            <w:r w:rsidRPr="00A54DAE">
              <w:rPr>
                <w:rFonts w:asciiTheme="minorHAnsi" w:hAnsiTheme="minorHAnsi"/>
                <w:szCs w:val="24"/>
              </w:rPr>
              <w:t xml:space="preserve"> </w:t>
            </w:r>
            <w:r w:rsidR="003013B8" w:rsidRPr="00A54DAE">
              <w:rPr>
                <w:rFonts w:asciiTheme="minorHAnsi" w:hAnsiTheme="minorHAnsi"/>
                <w:szCs w:val="24"/>
              </w:rPr>
              <w:t>Achieve recognition of excellence in terms of reach, significance and impact of research within the relevant field/discipline. Sustain a distinguished record of publication of world leading or internationally excellent research outputs with demonstrable impact on leading researchers and the research agenda within the discipline.</w:t>
            </w:r>
          </w:p>
          <w:p w14:paraId="4900FD31" w14:textId="77777777" w:rsidR="00BA1B3A" w:rsidRPr="00A54DAE" w:rsidRDefault="006D6147" w:rsidP="00A54DAE">
            <w:pPr>
              <w:pStyle w:val="ListParagraph"/>
              <w:numPr>
                <w:ilvl w:val="0"/>
                <w:numId w:val="36"/>
              </w:numPr>
              <w:tabs>
                <w:tab w:val="left" w:pos="878"/>
              </w:tabs>
              <w:jc w:val="both"/>
              <w:rPr>
                <w:rFonts w:asciiTheme="minorHAnsi" w:hAnsiTheme="minorHAnsi"/>
                <w:szCs w:val="24"/>
              </w:rPr>
            </w:pPr>
            <w:r w:rsidRPr="00A54DAE">
              <w:rPr>
                <w:rFonts w:asciiTheme="minorHAnsi" w:hAnsiTheme="minorHAnsi"/>
                <w:szCs w:val="24"/>
                <w:u w:val="single"/>
              </w:rPr>
              <w:t>Research Projects and Grants:</w:t>
            </w:r>
            <w:r w:rsidRPr="00A54DAE">
              <w:rPr>
                <w:rFonts w:asciiTheme="minorHAnsi" w:hAnsiTheme="minorHAnsi"/>
                <w:szCs w:val="24"/>
              </w:rPr>
              <w:t xml:space="preserve"> </w:t>
            </w:r>
            <w:r w:rsidR="003013B8" w:rsidRPr="00A54DAE">
              <w:rPr>
                <w:rFonts w:asciiTheme="minorHAnsi" w:hAnsiTheme="minorHAnsi"/>
                <w:szCs w:val="24"/>
              </w:rPr>
              <w:t>Develop and lead major programmes of individual or collaborative research for national or international grants or other awards, as appropriate to the discipline.</w:t>
            </w:r>
          </w:p>
          <w:p w14:paraId="45FE1CBD" w14:textId="77777777" w:rsidR="006D6147" w:rsidRPr="00A54DAE" w:rsidRDefault="006D6147" w:rsidP="00A54DAE">
            <w:pPr>
              <w:pStyle w:val="ListParagraph"/>
              <w:numPr>
                <w:ilvl w:val="0"/>
                <w:numId w:val="36"/>
              </w:numPr>
              <w:tabs>
                <w:tab w:val="left" w:pos="878"/>
              </w:tabs>
              <w:jc w:val="both"/>
              <w:rPr>
                <w:rFonts w:asciiTheme="minorHAnsi" w:hAnsiTheme="minorHAnsi"/>
                <w:szCs w:val="24"/>
              </w:rPr>
            </w:pPr>
            <w:r w:rsidRPr="00A54DAE">
              <w:rPr>
                <w:rFonts w:asciiTheme="minorHAnsi" w:hAnsiTheme="minorHAnsi"/>
                <w:szCs w:val="24"/>
                <w:u w:val="single"/>
              </w:rPr>
              <w:t>Esteem:</w:t>
            </w:r>
            <w:r w:rsidRPr="00A54DAE">
              <w:rPr>
                <w:rFonts w:asciiTheme="minorHAnsi" w:hAnsiTheme="minorHAnsi"/>
                <w:szCs w:val="24"/>
              </w:rPr>
              <w:t xml:space="preserve"> </w:t>
            </w:r>
            <w:r w:rsidR="00B2344A">
              <w:rPr>
                <w:rFonts w:asciiTheme="minorHAnsi" w:hAnsiTheme="minorHAnsi"/>
                <w:szCs w:val="24"/>
              </w:rPr>
              <w:t>R</w:t>
            </w:r>
            <w:r w:rsidR="003013B8" w:rsidRPr="00A54DAE">
              <w:rPr>
                <w:rFonts w:asciiTheme="minorHAnsi" w:hAnsiTheme="minorHAnsi"/>
                <w:szCs w:val="24"/>
              </w:rPr>
              <w:t>ecognition as an authority and leader in the field/discipline or professional community with demonstrable impact on the strategic direction of future research.</w:t>
            </w:r>
          </w:p>
          <w:p w14:paraId="40A153A1" w14:textId="77777777" w:rsidR="006D6147" w:rsidRPr="00A54DAE" w:rsidRDefault="006D6147" w:rsidP="00B2344A">
            <w:pPr>
              <w:pStyle w:val="ListParagraph"/>
              <w:numPr>
                <w:ilvl w:val="0"/>
                <w:numId w:val="36"/>
              </w:numPr>
              <w:jc w:val="both"/>
              <w:rPr>
                <w:rFonts w:asciiTheme="minorHAnsi" w:hAnsiTheme="minorHAnsi"/>
                <w:szCs w:val="24"/>
              </w:rPr>
            </w:pPr>
            <w:r w:rsidRPr="00A54DAE">
              <w:rPr>
                <w:rFonts w:asciiTheme="minorHAnsi" w:hAnsiTheme="minorHAnsi"/>
                <w:szCs w:val="24"/>
                <w:u w:val="single"/>
              </w:rPr>
              <w:t>Postgraduate Research Student Supervision and Development:</w:t>
            </w:r>
            <w:r w:rsidRPr="00A54DAE">
              <w:rPr>
                <w:rFonts w:asciiTheme="minorHAnsi" w:hAnsiTheme="minorHAnsi"/>
                <w:szCs w:val="24"/>
              </w:rPr>
              <w:t xml:space="preserve"> </w:t>
            </w:r>
            <w:r w:rsidR="00B2344A">
              <w:rPr>
                <w:rFonts w:asciiTheme="minorHAnsi" w:hAnsiTheme="minorHAnsi"/>
                <w:szCs w:val="24"/>
              </w:rPr>
              <w:t>S</w:t>
            </w:r>
            <w:r w:rsidR="003013B8" w:rsidRPr="00A54DAE">
              <w:rPr>
                <w:rFonts w:asciiTheme="minorHAnsi" w:hAnsiTheme="minorHAnsi"/>
                <w:szCs w:val="24"/>
              </w:rPr>
              <w:t>uccessful PhD supervision and completion.</w:t>
            </w:r>
          </w:p>
        </w:tc>
      </w:tr>
      <w:tr w:rsidR="006D6147" w:rsidRPr="00A54DAE" w14:paraId="4DB7E2C8" w14:textId="77777777" w:rsidTr="00966C03">
        <w:tc>
          <w:tcPr>
            <w:tcW w:w="1560" w:type="dxa"/>
            <w:shd w:val="clear" w:color="auto" w:fill="365F91" w:themeFill="accent1" w:themeFillShade="BF"/>
            <w:vAlign w:val="center"/>
          </w:tcPr>
          <w:p w14:paraId="3A78A67B" w14:textId="77777777" w:rsidR="006D6147" w:rsidRPr="00A54DAE" w:rsidRDefault="00561901" w:rsidP="00561901">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Management</w:t>
            </w:r>
          </w:p>
        </w:tc>
        <w:tc>
          <w:tcPr>
            <w:tcW w:w="9356" w:type="dxa"/>
          </w:tcPr>
          <w:p w14:paraId="419798EC" w14:textId="637182C7" w:rsidR="003013B8" w:rsidRPr="00A54DAE" w:rsidRDefault="003013B8" w:rsidP="00A54DAE">
            <w:pPr>
              <w:pStyle w:val="ListParagraph"/>
              <w:numPr>
                <w:ilvl w:val="0"/>
                <w:numId w:val="36"/>
              </w:numPr>
              <w:jc w:val="both"/>
              <w:rPr>
                <w:rFonts w:asciiTheme="minorHAnsi" w:hAnsiTheme="minorHAnsi"/>
              </w:rPr>
            </w:pPr>
            <w:r w:rsidRPr="00A54DAE">
              <w:rPr>
                <w:rFonts w:asciiTheme="minorHAnsi" w:hAnsiTheme="minorHAnsi"/>
                <w:u w:val="single"/>
              </w:rPr>
              <w:t>Contributing to our Activities:</w:t>
            </w:r>
            <w:r w:rsidRPr="00A54DAE">
              <w:rPr>
                <w:rFonts w:asciiTheme="minorHAnsi" w:hAnsiTheme="minorHAnsi"/>
              </w:rPr>
              <w:t xml:space="preserve"> Tak</w:t>
            </w:r>
            <w:r w:rsidR="00B2344A">
              <w:rPr>
                <w:rFonts w:asciiTheme="minorHAnsi" w:hAnsiTheme="minorHAnsi"/>
              </w:rPr>
              <w:t>e</w:t>
            </w:r>
            <w:r w:rsidRPr="00A54DAE">
              <w:rPr>
                <w:rFonts w:asciiTheme="minorHAnsi" w:hAnsiTheme="minorHAnsi"/>
              </w:rPr>
              <w:t xml:space="preserve"> part in formulating School</w:t>
            </w:r>
            <w:r w:rsidR="00B864F3">
              <w:rPr>
                <w:rFonts w:asciiTheme="minorHAnsi" w:hAnsiTheme="minorHAnsi"/>
              </w:rPr>
              <w:t>/Faculty</w:t>
            </w:r>
            <w:r w:rsidRPr="00A54DAE">
              <w:rPr>
                <w:rFonts w:asciiTheme="minorHAnsi" w:hAnsiTheme="minorHAnsi"/>
              </w:rPr>
              <w:t xml:space="preserve"> or University decisions and contribut</w:t>
            </w:r>
            <w:r w:rsidR="00B2344A">
              <w:rPr>
                <w:rFonts w:asciiTheme="minorHAnsi" w:hAnsiTheme="minorHAnsi"/>
              </w:rPr>
              <w:t>e</w:t>
            </w:r>
            <w:r w:rsidRPr="00A54DAE">
              <w:rPr>
                <w:rFonts w:asciiTheme="minorHAnsi" w:hAnsiTheme="minorHAnsi"/>
              </w:rPr>
              <w:t xml:space="preserve"> to activities beyond the immediate research, teaching or scholarship commitments.</w:t>
            </w:r>
          </w:p>
          <w:p w14:paraId="6FD26036" w14:textId="77777777" w:rsidR="003013B8" w:rsidRPr="00A54DAE" w:rsidRDefault="003013B8" w:rsidP="00A54DAE">
            <w:pPr>
              <w:pStyle w:val="ListParagraph"/>
              <w:numPr>
                <w:ilvl w:val="0"/>
                <w:numId w:val="36"/>
              </w:numPr>
              <w:jc w:val="both"/>
              <w:rPr>
                <w:rFonts w:asciiTheme="minorHAnsi" w:hAnsiTheme="minorHAnsi"/>
              </w:rPr>
            </w:pPr>
            <w:r w:rsidRPr="00A54DAE">
              <w:rPr>
                <w:rFonts w:asciiTheme="minorHAnsi" w:hAnsiTheme="minorHAnsi"/>
                <w:u w:val="single"/>
              </w:rPr>
              <w:t>Participating in Professional Activities:</w:t>
            </w:r>
            <w:r w:rsidRPr="00A54DAE">
              <w:rPr>
                <w:rFonts w:asciiTheme="minorHAnsi" w:hAnsiTheme="minorHAnsi"/>
              </w:rPr>
              <w:t xml:space="preserve"> Engag</w:t>
            </w:r>
            <w:r w:rsidR="00B2344A">
              <w:rPr>
                <w:rFonts w:asciiTheme="minorHAnsi" w:hAnsiTheme="minorHAnsi"/>
              </w:rPr>
              <w:t>e</w:t>
            </w:r>
            <w:r w:rsidRPr="00A54DAE">
              <w:rPr>
                <w:rFonts w:asciiTheme="minorHAnsi" w:hAnsiTheme="minorHAnsi"/>
              </w:rPr>
              <w:t xml:space="preserve"> with professional activities related to the discipline through networking at conferences or involvement in external groups.</w:t>
            </w:r>
          </w:p>
          <w:p w14:paraId="74C1E695" w14:textId="77777777" w:rsidR="006D6147" w:rsidRPr="00A54DAE" w:rsidRDefault="003013B8" w:rsidP="00B2344A">
            <w:pPr>
              <w:pStyle w:val="ListParagraph"/>
              <w:numPr>
                <w:ilvl w:val="0"/>
                <w:numId w:val="36"/>
              </w:numPr>
              <w:jc w:val="both"/>
              <w:rPr>
                <w:rFonts w:asciiTheme="minorHAnsi" w:eastAsia="Times New Roman" w:hAnsiTheme="minorHAnsi"/>
                <w:lang w:val="en-US"/>
              </w:rPr>
            </w:pPr>
            <w:r w:rsidRPr="00A54DAE">
              <w:rPr>
                <w:rFonts w:asciiTheme="minorHAnsi" w:eastAsia="Times New Roman" w:hAnsiTheme="minorHAnsi"/>
                <w:u w:val="single"/>
                <w:lang w:val="en-US"/>
              </w:rPr>
              <w:t>Managing Self and Others:</w:t>
            </w:r>
            <w:r w:rsidRPr="00A54DAE">
              <w:rPr>
                <w:rFonts w:asciiTheme="minorHAnsi" w:eastAsia="Times New Roman" w:hAnsiTheme="minorHAnsi"/>
                <w:lang w:val="en-US"/>
              </w:rPr>
              <w:t xml:space="preserve"> Support and enabl</w:t>
            </w:r>
            <w:r w:rsidR="00B2344A">
              <w:rPr>
                <w:rFonts w:asciiTheme="minorHAnsi" w:eastAsia="Times New Roman" w:hAnsiTheme="minorHAnsi"/>
                <w:lang w:val="en-US"/>
              </w:rPr>
              <w:t>e</w:t>
            </w:r>
            <w:r w:rsidRPr="00A54DAE">
              <w:rPr>
                <w:rFonts w:asciiTheme="minorHAnsi" w:eastAsia="Times New Roman" w:hAnsiTheme="minorHAnsi"/>
                <w:lang w:val="en-US"/>
              </w:rPr>
              <w:t xml:space="preserve"> the development of colleagues, students and/or yourself.</w:t>
            </w:r>
          </w:p>
        </w:tc>
      </w:tr>
      <w:tr w:rsidR="00561901" w:rsidRPr="00A54DAE" w14:paraId="7E9B5280" w14:textId="77777777" w:rsidTr="00966C03">
        <w:tc>
          <w:tcPr>
            <w:tcW w:w="1560" w:type="dxa"/>
            <w:shd w:val="clear" w:color="auto" w:fill="365F91" w:themeFill="accent1" w:themeFillShade="BF"/>
            <w:vAlign w:val="center"/>
          </w:tcPr>
          <w:p w14:paraId="2283E7DA" w14:textId="77777777" w:rsidR="00561901" w:rsidRPr="00A54DAE" w:rsidRDefault="00F424B0" w:rsidP="00166BD2">
            <w:pPr>
              <w:jc w:val="left"/>
              <w:rPr>
                <w:rFonts w:asciiTheme="minorHAnsi" w:hAnsiTheme="minorHAnsi"/>
                <w:b/>
                <w:color w:val="FFFFFF" w:themeColor="background1"/>
                <w:sz w:val="22"/>
                <w:szCs w:val="24"/>
              </w:rPr>
            </w:pPr>
            <w:r w:rsidRPr="00A54DAE">
              <w:rPr>
                <w:sz w:val="22"/>
              </w:rPr>
              <w:br w:type="page"/>
            </w:r>
            <w:r w:rsidR="00561901" w:rsidRPr="00A54DAE">
              <w:rPr>
                <w:rFonts w:asciiTheme="minorHAnsi" w:hAnsiTheme="minorHAnsi"/>
                <w:b/>
                <w:color w:val="FFFFFF" w:themeColor="background1"/>
                <w:sz w:val="22"/>
                <w:szCs w:val="24"/>
              </w:rPr>
              <w:t>Teaching and Scholarship</w:t>
            </w:r>
          </w:p>
        </w:tc>
        <w:tc>
          <w:tcPr>
            <w:tcW w:w="9356" w:type="dxa"/>
          </w:tcPr>
          <w:p w14:paraId="39625DD4" w14:textId="77777777" w:rsidR="003013B8" w:rsidRPr="00A54DAE" w:rsidRDefault="003013B8" w:rsidP="00A54DAE">
            <w:pPr>
              <w:pStyle w:val="ListParagraph"/>
              <w:numPr>
                <w:ilvl w:val="0"/>
                <w:numId w:val="36"/>
              </w:numPr>
              <w:spacing w:after="120"/>
              <w:jc w:val="both"/>
              <w:rPr>
                <w:rFonts w:asciiTheme="minorHAnsi" w:hAnsiTheme="minorHAnsi"/>
                <w:u w:val="single"/>
              </w:rPr>
            </w:pPr>
            <w:r w:rsidRPr="00A54DAE">
              <w:rPr>
                <w:rFonts w:asciiTheme="minorHAnsi" w:hAnsiTheme="minorHAnsi"/>
                <w:u w:val="single"/>
              </w:rPr>
              <w:t>Teaching Delivery and Review</w:t>
            </w:r>
            <w:r w:rsidRPr="00A54DAE">
              <w:rPr>
                <w:rFonts w:asciiTheme="minorHAnsi" w:hAnsiTheme="minorHAnsi"/>
              </w:rPr>
              <w:t>: Effective delivery of teaching, assessment and quality assurance of modules or other equivalent components of the taught portfolio. Review course content and materials, and develop, design and updat</w:t>
            </w:r>
            <w:r w:rsidR="00B2344A">
              <w:rPr>
                <w:rFonts w:asciiTheme="minorHAnsi" w:hAnsiTheme="minorHAnsi"/>
              </w:rPr>
              <w:t>e</w:t>
            </w:r>
            <w:r w:rsidRPr="00A54DAE">
              <w:rPr>
                <w:rFonts w:asciiTheme="minorHAnsi" w:hAnsiTheme="minorHAnsi"/>
              </w:rPr>
              <w:t xml:space="preserve"> materials in compliance with quality standards.</w:t>
            </w:r>
          </w:p>
          <w:p w14:paraId="1977525E" w14:textId="77777777" w:rsidR="001F0A29" w:rsidRPr="00A54DAE" w:rsidRDefault="001F0A29" w:rsidP="001F0A29">
            <w:pPr>
              <w:pStyle w:val="ListParagraph"/>
              <w:numPr>
                <w:ilvl w:val="0"/>
                <w:numId w:val="36"/>
              </w:numPr>
              <w:spacing w:after="120"/>
              <w:jc w:val="both"/>
              <w:rPr>
                <w:rFonts w:asciiTheme="minorHAnsi" w:hAnsiTheme="minorHAnsi"/>
                <w:u w:val="single"/>
              </w:rPr>
            </w:pPr>
            <w:r w:rsidRPr="00A54DAE">
              <w:rPr>
                <w:rFonts w:asciiTheme="minorHAnsi" w:hAnsiTheme="minorHAnsi"/>
                <w:u w:val="single"/>
              </w:rPr>
              <w:t>Teaching Innovation and Impact</w:t>
            </w:r>
            <w:r w:rsidRPr="00A54DAE">
              <w:rPr>
                <w:rFonts w:asciiTheme="minorHAnsi" w:hAnsiTheme="minorHAnsi"/>
              </w:rPr>
              <w:t xml:space="preserve">: Teaching </w:t>
            </w:r>
            <w:proofErr w:type="gramStart"/>
            <w:r w:rsidRPr="00A54DAE">
              <w:rPr>
                <w:rFonts w:asciiTheme="minorHAnsi" w:hAnsiTheme="minorHAnsi"/>
              </w:rPr>
              <w:t>practice based</w:t>
            </w:r>
            <w:proofErr w:type="gramEnd"/>
            <w:r w:rsidRPr="00A54DAE">
              <w:rPr>
                <w:rFonts w:asciiTheme="minorHAnsi" w:hAnsiTheme="minorHAnsi"/>
              </w:rPr>
              <w:t xml:space="preserve"> innovation which is up to date and informed by research or professional practice.</w:t>
            </w:r>
            <w:r w:rsidRPr="00A54DAE">
              <w:rPr>
                <w:rFonts w:asciiTheme="minorHAnsi" w:hAnsiTheme="minorHAnsi"/>
                <w:u w:val="single"/>
              </w:rPr>
              <w:t xml:space="preserve"> </w:t>
            </w:r>
          </w:p>
          <w:p w14:paraId="27B5A583" w14:textId="119FA35D" w:rsidR="00561901" w:rsidRPr="00A54DAE" w:rsidRDefault="001F0A29" w:rsidP="001F0A29">
            <w:pPr>
              <w:pStyle w:val="ListParagraph"/>
              <w:numPr>
                <w:ilvl w:val="0"/>
                <w:numId w:val="36"/>
              </w:numPr>
              <w:tabs>
                <w:tab w:val="left" w:pos="878"/>
              </w:tabs>
              <w:jc w:val="both"/>
              <w:rPr>
                <w:rFonts w:asciiTheme="minorHAnsi" w:eastAsia="Times New Roman" w:hAnsiTheme="minorHAnsi"/>
              </w:rPr>
            </w:pPr>
            <w:r w:rsidRPr="00A54DAE">
              <w:rPr>
                <w:rFonts w:asciiTheme="minorHAnsi" w:hAnsiTheme="minorHAnsi"/>
                <w:u w:val="single"/>
              </w:rPr>
              <w:t>Advancing Practice:</w:t>
            </w:r>
            <w:r w:rsidRPr="00A54DAE">
              <w:rPr>
                <w:rFonts w:asciiTheme="minorHAnsi" w:hAnsiTheme="minorHAnsi"/>
              </w:rPr>
              <w:t xml:space="preserve"> Responsib</w:t>
            </w:r>
            <w:r>
              <w:rPr>
                <w:rFonts w:asciiTheme="minorHAnsi" w:hAnsiTheme="minorHAnsi"/>
              </w:rPr>
              <w:t>le</w:t>
            </w:r>
            <w:r w:rsidRPr="00A54DAE">
              <w:rPr>
                <w:rFonts w:asciiTheme="minorHAnsi" w:hAnsiTheme="minorHAnsi"/>
              </w:rPr>
              <w:t xml:space="preserve"> for advancing personal teaching practice.</w:t>
            </w:r>
          </w:p>
        </w:tc>
      </w:tr>
      <w:tr w:rsidR="00703D00" w:rsidRPr="00A54DAE" w14:paraId="7D7370F3" w14:textId="77777777" w:rsidTr="00966C03">
        <w:tc>
          <w:tcPr>
            <w:tcW w:w="1560" w:type="dxa"/>
            <w:shd w:val="clear" w:color="auto" w:fill="365F91" w:themeFill="accent1" w:themeFillShade="BF"/>
            <w:vAlign w:val="center"/>
          </w:tcPr>
          <w:p w14:paraId="27B8F662" w14:textId="77777777" w:rsidR="00703D00" w:rsidRPr="00A54DAE" w:rsidRDefault="00703D00" w:rsidP="00166BD2">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General Duties</w:t>
            </w:r>
          </w:p>
        </w:tc>
        <w:tc>
          <w:tcPr>
            <w:tcW w:w="9356" w:type="dxa"/>
          </w:tcPr>
          <w:p w14:paraId="7DD0C711" w14:textId="77777777" w:rsidR="00703D00" w:rsidRPr="00A54DAE" w:rsidRDefault="00A54DAE" w:rsidP="00A54DAE">
            <w:pPr>
              <w:pStyle w:val="ListParagraph"/>
              <w:numPr>
                <w:ilvl w:val="0"/>
                <w:numId w:val="36"/>
              </w:numPr>
              <w:spacing w:after="120"/>
              <w:jc w:val="both"/>
              <w:rPr>
                <w:rFonts w:asciiTheme="minorHAnsi" w:hAnsiTheme="minorHAnsi"/>
              </w:rPr>
            </w:pPr>
            <w:r>
              <w:rPr>
                <w:rFonts w:asciiTheme="minorHAnsi" w:hAnsiTheme="minorHAnsi"/>
              </w:rPr>
              <w:t>P</w:t>
            </w:r>
            <w:r w:rsidR="00703D00" w:rsidRPr="00A54DAE">
              <w:rPr>
                <w:rFonts w:asciiTheme="minorHAnsi" w:hAnsiTheme="minorHAnsi"/>
              </w:rPr>
              <w:t>romote equality and diversity in working practices and maintain positive</w:t>
            </w:r>
            <w:r w:rsidR="00B2344A">
              <w:rPr>
                <w:rFonts w:asciiTheme="minorHAnsi" w:hAnsiTheme="minorHAnsi"/>
              </w:rPr>
              <w:t xml:space="preserve"> and collaborative</w:t>
            </w:r>
            <w:r w:rsidR="00703D00" w:rsidRPr="00A54DAE">
              <w:rPr>
                <w:rFonts w:asciiTheme="minorHAnsi" w:hAnsiTheme="minorHAnsi"/>
              </w:rPr>
              <w:t xml:space="preserve"> working relationships </w:t>
            </w:r>
          </w:p>
          <w:p w14:paraId="4D71E397" w14:textId="77777777" w:rsidR="00703D00" w:rsidRPr="00A54DAE" w:rsidRDefault="00A54DAE" w:rsidP="00A54DAE">
            <w:pPr>
              <w:pStyle w:val="ListParagraph"/>
              <w:numPr>
                <w:ilvl w:val="0"/>
                <w:numId w:val="36"/>
              </w:numPr>
              <w:spacing w:after="120"/>
              <w:jc w:val="both"/>
              <w:rPr>
                <w:rFonts w:asciiTheme="minorHAnsi" w:hAnsiTheme="minorHAnsi"/>
              </w:rPr>
            </w:pPr>
            <w:r>
              <w:rPr>
                <w:rFonts w:asciiTheme="minorHAnsi" w:hAnsiTheme="minorHAnsi"/>
              </w:rPr>
              <w:t>C</w:t>
            </w:r>
            <w:r w:rsidR="00703D00" w:rsidRPr="00A54DAE">
              <w:rPr>
                <w:rFonts w:asciiTheme="minorHAnsi" w:hAnsiTheme="minorHAnsi"/>
              </w:rPr>
              <w:t xml:space="preserve">onduct the job role and all activities in accordance with safety, health and sustainability policies and management systems, </w:t>
            </w:r>
            <w:proofErr w:type="gramStart"/>
            <w:r w:rsidR="00703D00" w:rsidRPr="00A54DAE">
              <w:rPr>
                <w:rFonts w:asciiTheme="minorHAnsi" w:hAnsiTheme="minorHAnsi"/>
              </w:rPr>
              <w:t>in order to</w:t>
            </w:r>
            <w:proofErr w:type="gramEnd"/>
            <w:r w:rsidR="00703D00" w:rsidRPr="00A54DAE">
              <w:rPr>
                <w:rFonts w:asciiTheme="minorHAnsi" w:hAnsiTheme="minorHAnsi"/>
              </w:rPr>
              <w:t xml:space="preserve"> reduce risks and impacts arising from the work activity</w:t>
            </w:r>
          </w:p>
          <w:p w14:paraId="253500FB" w14:textId="77777777" w:rsidR="00703D00" w:rsidRPr="00A54DAE" w:rsidRDefault="00A54DAE" w:rsidP="00A54DAE">
            <w:pPr>
              <w:pStyle w:val="ListParagraph"/>
              <w:numPr>
                <w:ilvl w:val="0"/>
                <w:numId w:val="36"/>
              </w:numPr>
              <w:spacing w:after="120"/>
              <w:jc w:val="both"/>
              <w:rPr>
                <w:rFonts w:asciiTheme="minorHAnsi" w:hAnsiTheme="minorHAnsi"/>
                <w:u w:val="single"/>
              </w:rPr>
            </w:pPr>
            <w:r>
              <w:rPr>
                <w:rFonts w:asciiTheme="minorHAnsi" w:hAnsiTheme="minorHAnsi"/>
              </w:rPr>
              <w:t>E</w:t>
            </w:r>
            <w:r w:rsidR="00703D00" w:rsidRPr="00A54DAE">
              <w:rPr>
                <w:rFonts w:asciiTheme="minorHAnsi" w:hAnsiTheme="minorHAnsi"/>
              </w:rPr>
              <w:t xml:space="preserve">nsure that risk management is an integral part of any </w:t>
            </w:r>
            <w:proofErr w:type="gramStart"/>
            <w:r w:rsidR="00703D00" w:rsidRPr="00A54DAE">
              <w:rPr>
                <w:rFonts w:asciiTheme="minorHAnsi" w:hAnsiTheme="minorHAnsi"/>
              </w:rPr>
              <w:t>decision making</w:t>
            </w:r>
            <w:proofErr w:type="gramEnd"/>
            <w:r w:rsidR="00703D00" w:rsidRPr="00A54DAE">
              <w:rPr>
                <w:rFonts w:asciiTheme="minorHAnsi" w:hAnsiTheme="minorHAnsi"/>
              </w:rPr>
              <w:t xml:space="preserve"> process, by ensuring compliance with the University’s Risk Management Policy.</w:t>
            </w:r>
          </w:p>
        </w:tc>
      </w:tr>
    </w:tbl>
    <w:p w14:paraId="50C11D54" w14:textId="77777777" w:rsidR="00621C75" w:rsidRPr="00565388" w:rsidRDefault="00621C75" w:rsidP="003013B8">
      <w:pPr>
        <w:spacing w:after="100" w:afterAutospacing="1"/>
        <w:rPr>
          <w:sz w:val="12"/>
        </w:rPr>
      </w:pPr>
    </w:p>
    <w:tbl>
      <w:tblPr>
        <w:tblStyle w:val="TableGrid"/>
        <w:tblW w:w="10916" w:type="dxa"/>
        <w:tblInd w:w="-176" w:type="dxa"/>
        <w:tblLayout w:type="fixed"/>
        <w:tblLook w:val="04A0" w:firstRow="1" w:lastRow="0" w:firstColumn="1" w:lastColumn="0" w:noHBand="0" w:noVBand="1"/>
      </w:tblPr>
      <w:tblGrid>
        <w:gridCol w:w="2623"/>
        <w:gridCol w:w="2339"/>
        <w:gridCol w:w="3119"/>
        <w:gridCol w:w="2835"/>
      </w:tblGrid>
      <w:tr w:rsidR="003013B8" w:rsidRPr="00A54DAE" w14:paraId="499E2999" w14:textId="77777777" w:rsidTr="005E7162">
        <w:trPr>
          <w:trHeight w:val="280"/>
        </w:trPr>
        <w:tc>
          <w:tcPr>
            <w:tcW w:w="4962" w:type="dxa"/>
            <w:gridSpan w:val="2"/>
            <w:shd w:val="clear" w:color="auto" w:fill="365F91" w:themeFill="accent1" w:themeFillShade="BF"/>
            <w:hideMark/>
          </w:tcPr>
          <w:p w14:paraId="1B8EED85" w14:textId="77777777" w:rsidR="003013B8" w:rsidRPr="00A54DAE" w:rsidRDefault="003013B8" w:rsidP="00A54DAE">
            <w:pPr>
              <w:rPr>
                <w:rFonts w:asciiTheme="minorHAnsi" w:hAnsiTheme="minorHAnsi"/>
                <w:b/>
                <w:color w:val="FFFFFF" w:themeColor="background1"/>
                <w:sz w:val="22"/>
              </w:rPr>
            </w:pPr>
            <w:r w:rsidRPr="00A54DAE">
              <w:rPr>
                <w:rFonts w:asciiTheme="minorHAnsi" w:hAnsiTheme="minorHAnsi"/>
                <w:b/>
                <w:color w:val="FFFFFF" w:themeColor="background1"/>
                <w:sz w:val="22"/>
              </w:rPr>
              <w:t>Person Specification Criteria</w:t>
            </w:r>
          </w:p>
        </w:tc>
        <w:tc>
          <w:tcPr>
            <w:tcW w:w="5954" w:type="dxa"/>
            <w:gridSpan w:val="2"/>
            <w:shd w:val="clear" w:color="auto" w:fill="365F91" w:themeFill="accent1" w:themeFillShade="BF"/>
            <w:hideMark/>
          </w:tcPr>
          <w:p w14:paraId="553ABE2A" w14:textId="77777777" w:rsidR="003013B8" w:rsidRPr="00A54DAE" w:rsidRDefault="003013B8" w:rsidP="00A54DAE">
            <w:pPr>
              <w:rPr>
                <w:rFonts w:asciiTheme="minorHAnsi" w:hAnsiTheme="minorHAnsi"/>
                <w:b/>
                <w:color w:val="FFFFFF" w:themeColor="background1"/>
                <w:sz w:val="22"/>
              </w:rPr>
            </w:pPr>
            <w:r w:rsidRPr="00A54DAE">
              <w:rPr>
                <w:rFonts w:asciiTheme="minorHAnsi" w:hAnsiTheme="minorHAnsi"/>
                <w:b/>
                <w:color w:val="FFFFFF" w:themeColor="background1"/>
                <w:sz w:val="22"/>
              </w:rPr>
              <w:t>Typically evidenced by:</w:t>
            </w:r>
          </w:p>
        </w:tc>
      </w:tr>
      <w:tr w:rsidR="003013B8" w:rsidRPr="00A54DAE" w14:paraId="47945708" w14:textId="77777777" w:rsidTr="00574FC2">
        <w:trPr>
          <w:trHeight w:val="585"/>
        </w:trPr>
        <w:tc>
          <w:tcPr>
            <w:tcW w:w="4962" w:type="dxa"/>
            <w:gridSpan w:val="2"/>
          </w:tcPr>
          <w:p w14:paraId="53AEB257"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szCs w:val="24"/>
              </w:rPr>
              <w:t xml:space="preserve">A PhD in a relevant subject area or a degree and relevant professional experience or qualification </w:t>
            </w:r>
          </w:p>
        </w:tc>
        <w:tc>
          <w:tcPr>
            <w:tcW w:w="5954" w:type="dxa"/>
            <w:gridSpan w:val="2"/>
          </w:tcPr>
          <w:p w14:paraId="6FFC92B0" w14:textId="440447A0" w:rsidR="003013B8" w:rsidRPr="00A54DAE" w:rsidRDefault="003013B8" w:rsidP="005E7162">
            <w:pPr>
              <w:spacing w:after="120"/>
              <w:rPr>
                <w:rFonts w:asciiTheme="minorHAnsi" w:hAnsiTheme="minorHAnsi"/>
                <w:i/>
                <w:sz w:val="22"/>
                <w:szCs w:val="24"/>
              </w:rPr>
            </w:pPr>
            <w:r w:rsidRPr="00A54DAE">
              <w:rPr>
                <w:rFonts w:asciiTheme="minorHAnsi" w:hAnsiTheme="minorHAnsi"/>
                <w:i/>
                <w:sz w:val="22"/>
                <w:szCs w:val="24"/>
              </w:rPr>
              <w:t xml:space="preserve">Chartered membership of professional body, </w:t>
            </w:r>
            <w:r w:rsidR="00861D91">
              <w:rPr>
                <w:rFonts w:asciiTheme="minorHAnsi" w:hAnsiTheme="minorHAnsi"/>
                <w:i/>
                <w:sz w:val="22"/>
                <w:szCs w:val="24"/>
              </w:rPr>
              <w:t xml:space="preserve">Chartered Manager, Chartered Engineer, </w:t>
            </w:r>
            <w:r w:rsidRPr="00A54DAE">
              <w:rPr>
                <w:rFonts w:asciiTheme="minorHAnsi" w:hAnsiTheme="minorHAnsi"/>
                <w:i/>
                <w:sz w:val="22"/>
                <w:szCs w:val="24"/>
              </w:rPr>
              <w:t>Medical registration etc</w:t>
            </w:r>
            <w:r w:rsidR="00A54DAE">
              <w:rPr>
                <w:rFonts w:asciiTheme="minorHAnsi" w:hAnsiTheme="minorHAnsi"/>
                <w:i/>
                <w:sz w:val="22"/>
                <w:szCs w:val="24"/>
              </w:rPr>
              <w:t>.</w:t>
            </w:r>
          </w:p>
        </w:tc>
      </w:tr>
      <w:tr w:rsidR="003013B8" w:rsidRPr="00A54DAE" w14:paraId="11A78A9A" w14:textId="77777777" w:rsidTr="005E7162">
        <w:trPr>
          <w:trHeight w:val="1007"/>
        </w:trPr>
        <w:tc>
          <w:tcPr>
            <w:tcW w:w="4962" w:type="dxa"/>
            <w:gridSpan w:val="2"/>
          </w:tcPr>
          <w:p w14:paraId="20DBB9BB"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szCs w:val="24"/>
              </w:rPr>
              <w:t>Recognised teaching qualification that would lead to Fellowship of the Higher Education Academy (HEA) or a commitment to achieve this</w:t>
            </w:r>
          </w:p>
        </w:tc>
        <w:tc>
          <w:tcPr>
            <w:tcW w:w="5954" w:type="dxa"/>
            <w:gridSpan w:val="2"/>
          </w:tcPr>
          <w:p w14:paraId="2870FD06" w14:textId="77777777" w:rsidR="003013B8" w:rsidRPr="00A54DAE" w:rsidRDefault="003013B8" w:rsidP="005E7162">
            <w:pPr>
              <w:spacing w:after="120"/>
              <w:rPr>
                <w:rFonts w:asciiTheme="minorHAnsi" w:hAnsiTheme="minorHAnsi"/>
                <w:i/>
                <w:sz w:val="22"/>
                <w:szCs w:val="24"/>
              </w:rPr>
            </w:pPr>
            <w:r w:rsidRPr="00A54DAE">
              <w:rPr>
                <w:rFonts w:asciiTheme="minorHAnsi" w:hAnsiTheme="minorHAnsi"/>
                <w:i/>
                <w:sz w:val="22"/>
                <w:szCs w:val="24"/>
              </w:rPr>
              <w:t>If the</w:t>
            </w:r>
            <w:r w:rsidR="005E7162">
              <w:rPr>
                <w:rFonts w:asciiTheme="minorHAnsi" w:hAnsiTheme="minorHAnsi"/>
                <w:i/>
                <w:sz w:val="22"/>
                <w:szCs w:val="24"/>
              </w:rPr>
              <w:t>re is</w:t>
            </w:r>
            <w:r w:rsidRPr="00A54DAE">
              <w:rPr>
                <w:rFonts w:asciiTheme="minorHAnsi" w:hAnsiTheme="minorHAnsi"/>
                <w:i/>
                <w:sz w:val="22"/>
                <w:szCs w:val="24"/>
              </w:rPr>
              <w:t xml:space="preserve"> no recognised teaching </w:t>
            </w:r>
            <w:proofErr w:type="gramStart"/>
            <w:r w:rsidRPr="00A54DAE">
              <w:rPr>
                <w:rFonts w:asciiTheme="minorHAnsi" w:hAnsiTheme="minorHAnsi"/>
                <w:i/>
                <w:sz w:val="22"/>
                <w:szCs w:val="24"/>
              </w:rPr>
              <w:t>qualification</w:t>
            </w:r>
            <w:proofErr w:type="gramEnd"/>
            <w:r w:rsidRPr="00A54DAE">
              <w:rPr>
                <w:rFonts w:asciiTheme="minorHAnsi" w:hAnsiTheme="minorHAnsi"/>
                <w:i/>
                <w:sz w:val="22"/>
                <w:szCs w:val="24"/>
              </w:rPr>
              <w:t xml:space="preserve"> then evidence is required of a commitment to work towards Fellowship of the Higher Education Academy (HEA) or equivalent.</w:t>
            </w:r>
          </w:p>
        </w:tc>
      </w:tr>
      <w:tr w:rsidR="001F0A29" w:rsidRPr="00B915A4" w14:paraId="298603AD" w14:textId="77777777" w:rsidTr="006D0E88">
        <w:trPr>
          <w:trHeight w:val="114"/>
        </w:trPr>
        <w:tc>
          <w:tcPr>
            <w:tcW w:w="10916" w:type="dxa"/>
            <w:gridSpan w:val="4"/>
            <w:shd w:val="clear" w:color="auto" w:fill="365F91" w:themeFill="accent1" w:themeFillShade="BF"/>
          </w:tcPr>
          <w:p w14:paraId="14D4246C" w14:textId="77777777" w:rsidR="001F0A29" w:rsidRPr="00B915A4" w:rsidRDefault="001F0A29" w:rsidP="006D0E88">
            <w:pPr>
              <w:rPr>
                <w:rFonts w:asciiTheme="minorHAnsi" w:hAnsiTheme="minorHAnsi"/>
                <w:i/>
                <w:sz w:val="22"/>
              </w:rPr>
            </w:pPr>
            <w:r w:rsidRPr="00B915A4">
              <w:rPr>
                <w:rFonts w:asciiTheme="minorHAnsi" w:hAnsiTheme="minorHAnsi"/>
                <w:b/>
                <w:color w:val="FFFFFF" w:themeColor="background1"/>
                <w:sz w:val="22"/>
                <w:szCs w:val="22"/>
              </w:rPr>
              <w:t>Enhanced Research</w:t>
            </w:r>
          </w:p>
        </w:tc>
      </w:tr>
      <w:tr w:rsidR="003013B8" w:rsidRPr="00A54DAE" w14:paraId="1740BEF8" w14:textId="77777777" w:rsidTr="005E7162">
        <w:trPr>
          <w:trHeight w:val="709"/>
        </w:trPr>
        <w:tc>
          <w:tcPr>
            <w:tcW w:w="4962" w:type="dxa"/>
            <w:gridSpan w:val="2"/>
          </w:tcPr>
          <w:p w14:paraId="637CEAFE"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cs="Arial"/>
                <w:szCs w:val="20"/>
              </w:rPr>
              <w:t>A sustained and distinguished record of publications of world leading or internationally excellent research outputs, in terms of reach, significance and impact.</w:t>
            </w:r>
          </w:p>
        </w:tc>
        <w:tc>
          <w:tcPr>
            <w:tcW w:w="5954" w:type="dxa"/>
            <w:gridSpan w:val="2"/>
          </w:tcPr>
          <w:p w14:paraId="4A500331" w14:textId="77777777" w:rsidR="003013B8" w:rsidRPr="00A54DAE" w:rsidRDefault="003013B8" w:rsidP="005E7162">
            <w:pPr>
              <w:spacing w:after="120"/>
              <w:rPr>
                <w:rFonts w:asciiTheme="minorHAnsi" w:hAnsiTheme="minorHAnsi"/>
                <w:i/>
                <w:sz w:val="22"/>
              </w:rPr>
            </w:pPr>
            <w:r w:rsidRPr="00A54DAE">
              <w:rPr>
                <w:rFonts w:asciiTheme="minorHAnsi" w:hAnsiTheme="minorHAnsi"/>
                <w:i/>
                <w:sz w:val="22"/>
              </w:rPr>
              <w:t xml:space="preserve">Two </w:t>
            </w:r>
            <w:proofErr w:type="gramStart"/>
            <w:r w:rsidRPr="00A54DAE">
              <w:rPr>
                <w:rFonts w:asciiTheme="minorHAnsi" w:hAnsiTheme="minorHAnsi"/>
                <w:i/>
                <w:sz w:val="22"/>
              </w:rPr>
              <w:t>world</w:t>
            </w:r>
            <w:proofErr w:type="gramEnd"/>
            <w:r w:rsidRPr="00A54DAE">
              <w:rPr>
                <w:rFonts w:asciiTheme="minorHAnsi" w:hAnsiTheme="minorHAnsi"/>
                <w:i/>
                <w:sz w:val="22"/>
              </w:rPr>
              <w:t xml:space="preserve"> leading and two internationally excellent outputs in the last five years</w:t>
            </w:r>
            <w:r w:rsidR="00AA6D1B">
              <w:rPr>
                <w:rFonts w:asciiTheme="minorHAnsi" w:hAnsiTheme="minorHAnsi"/>
                <w:i/>
                <w:sz w:val="22"/>
              </w:rPr>
              <w:t>.</w:t>
            </w:r>
          </w:p>
          <w:p w14:paraId="7A973E5F" w14:textId="77777777" w:rsidR="00D038B9" w:rsidRPr="00A54DAE" w:rsidRDefault="00D038B9" w:rsidP="005E7162">
            <w:pPr>
              <w:spacing w:after="120"/>
              <w:rPr>
                <w:rFonts w:asciiTheme="minorHAnsi" w:eastAsia="Times New Roman" w:hAnsiTheme="minorHAnsi"/>
                <w:i/>
                <w:sz w:val="22"/>
                <w:szCs w:val="24"/>
                <w:lang w:val="en-US"/>
              </w:rPr>
            </w:pPr>
          </w:p>
        </w:tc>
      </w:tr>
      <w:tr w:rsidR="003013B8" w:rsidRPr="007B468A" w14:paraId="3CCD26DB" w14:textId="77777777" w:rsidTr="005E7162">
        <w:trPr>
          <w:trHeight w:val="979"/>
        </w:trPr>
        <w:tc>
          <w:tcPr>
            <w:tcW w:w="4962" w:type="dxa"/>
            <w:gridSpan w:val="2"/>
          </w:tcPr>
          <w:p w14:paraId="29EAFEB2"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cs="Arial"/>
                <w:szCs w:val="20"/>
              </w:rPr>
              <w:t>A sustained record of developing and leading major programmes of individual or collaborative research for national or international grants, or other awards, as appropriate to the discipline.</w:t>
            </w:r>
          </w:p>
        </w:tc>
        <w:tc>
          <w:tcPr>
            <w:tcW w:w="5954" w:type="dxa"/>
            <w:gridSpan w:val="2"/>
          </w:tcPr>
          <w:p w14:paraId="3739BAE5" w14:textId="5F063045" w:rsidR="003013B8" w:rsidRPr="007B468A" w:rsidRDefault="003013B8" w:rsidP="005E7162">
            <w:pPr>
              <w:autoSpaceDE w:val="0"/>
              <w:autoSpaceDN w:val="0"/>
              <w:adjustRightInd w:val="0"/>
              <w:spacing w:after="120"/>
              <w:rPr>
                <w:rFonts w:asciiTheme="minorHAnsi" w:hAnsiTheme="minorHAnsi"/>
                <w:i/>
                <w:sz w:val="22"/>
              </w:rPr>
            </w:pPr>
            <w:r w:rsidRPr="007B468A">
              <w:rPr>
                <w:rFonts w:asciiTheme="minorHAnsi" w:hAnsiTheme="minorHAnsi"/>
                <w:i/>
                <w:sz w:val="22"/>
              </w:rPr>
              <w:t xml:space="preserve">The value of such awards should be </w:t>
            </w:r>
            <w:r w:rsidR="007B468A" w:rsidRPr="007B468A">
              <w:rPr>
                <w:rFonts w:asciiTheme="minorHAnsi" w:hAnsiTheme="minorHAnsi"/>
                <w:i/>
                <w:sz w:val="22"/>
              </w:rPr>
              <w:t>£12,000</w:t>
            </w:r>
            <w:r w:rsidR="005E37C3">
              <w:rPr>
                <w:rFonts w:asciiTheme="minorHAnsi" w:hAnsiTheme="minorHAnsi"/>
                <w:i/>
                <w:sz w:val="22"/>
              </w:rPr>
              <w:t xml:space="preserve"> </w:t>
            </w:r>
            <w:proofErr w:type="spellStart"/>
            <w:r w:rsidR="005E37C3">
              <w:rPr>
                <w:rFonts w:asciiTheme="minorHAnsi" w:hAnsiTheme="minorHAnsi"/>
                <w:i/>
                <w:sz w:val="22"/>
              </w:rPr>
              <w:t>p.a</w:t>
            </w:r>
            <w:proofErr w:type="spellEnd"/>
            <w:r w:rsidRPr="007B468A">
              <w:rPr>
                <w:rFonts w:asciiTheme="minorHAnsi" w:hAnsiTheme="minorHAnsi"/>
                <w:i/>
                <w:sz w:val="22"/>
              </w:rPr>
              <w:t xml:space="preserve">, averaged over </w:t>
            </w:r>
            <w:r w:rsidR="0099251C" w:rsidRPr="007B468A">
              <w:rPr>
                <w:rFonts w:asciiTheme="minorHAnsi" w:hAnsiTheme="minorHAnsi"/>
                <w:i/>
                <w:sz w:val="22"/>
              </w:rPr>
              <w:t>the last 5 years, as a Principal</w:t>
            </w:r>
            <w:r w:rsidRPr="007B468A">
              <w:rPr>
                <w:rFonts w:asciiTheme="minorHAnsi" w:hAnsiTheme="minorHAnsi"/>
                <w:i/>
                <w:sz w:val="22"/>
              </w:rPr>
              <w:t xml:space="preserve"> Investigator.</w:t>
            </w:r>
          </w:p>
          <w:p w14:paraId="3CC3C0ED" w14:textId="77777777" w:rsidR="003013B8" w:rsidRPr="007B468A" w:rsidRDefault="003013B8" w:rsidP="005E7162">
            <w:pPr>
              <w:spacing w:after="120"/>
              <w:rPr>
                <w:rFonts w:asciiTheme="minorHAnsi" w:eastAsia="Times New Roman" w:hAnsiTheme="minorHAnsi"/>
                <w:i/>
                <w:sz w:val="22"/>
                <w:szCs w:val="24"/>
              </w:rPr>
            </w:pPr>
          </w:p>
        </w:tc>
      </w:tr>
      <w:tr w:rsidR="003013B8" w:rsidRPr="00A54DAE" w14:paraId="3ADB996B" w14:textId="77777777" w:rsidTr="005E7162">
        <w:trPr>
          <w:trHeight w:val="696"/>
        </w:trPr>
        <w:tc>
          <w:tcPr>
            <w:tcW w:w="4962" w:type="dxa"/>
            <w:gridSpan w:val="2"/>
          </w:tcPr>
          <w:p w14:paraId="25586279"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cs="Arial"/>
                <w:szCs w:val="20"/>
              </w:rPr>
              <w:lastRenderedPageBreak/>
              <w:t>Recognised as an authority and leader in the field/discipline or professional community.</w:t>
            </w:r>
          </w:p>
        </w:tc>
        <w:tc>
          <w:tcPr>
            <w:tcW w:w="5954" w:type="dxa"/>
            <w:gridSpan w:val="2"/>
          </w:tcPr>
          <w:p w14:paraId="4AC6774D" w14:textId="77777777" w:rsidR="003013B8" w:rsidRPr="00A54DAE" w:rsidRDefault="003013B8" w:rsidP="005E7162">
            <w:pPr>
              <w:autoSpaceDE w:val="0"/>
              <w:autoSpaceDN w:val="0"/>
              <w:adjustRightInd w:val="0"/>
              <w:spacing w:after="120"/>
              <w:rPr>
                <w:rFonts w:asciiTheme="minorHAnsi" w:hAnsiTheme="minorHAnsi"/>
                <w:i/>
                <w:sz w:val="22"/>
              </w:rPr>
            </w:pPr>
            <w:r w:rsidRPr="00A54DAE">
              <w:rPr>
                <w:rFonts w:asciiTheme="minorHAnsi" w:hAnsiTheme="minorHAnsi"/>
                <w:i/>
                <w:sz w:val="22"/>
              </w:rPr>
              <w:t>A record of sustained conference participation that equates to attending one conference with international reach each year as invited speaker over the last 5 years. At least one should be as plenary speaker.</w:t>
            </w:r>
          </w:p>
        </w:tc>
      </w:tr>
      <w:tr w:rsidR="003013B8" w:rsidRPr="00A54DAE" w14:paraId="48834710" w14:textId="77777777" w:rsidTr="005E7162">
        <w:trPr>
          <w:trHeight w:val="1694"/>
        </w:trPr>
        <w:tc>
          <w:tcPr>
            <w:tcW w:w="4962" w:type="dxa"/>
            <w:gridSpan w:val="2"/>
          </w:tcPr>
          <w:p w14:paraId="15996C8C"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cs="Arial"/>
                <w:szCs w:val="20"/>
              </w:rPr>
              <w:t>Evidence of an extensive and sustained record of PhD supervision and completion.</w:t>
            </w:r>
          </w:p>
        </w:tc>
        <w:tc>
          <w:tcPr>
            <w:tcW w:w="5954" w:type="dxa"/>
            <w:gridSpan w:val="2"/>
          </w:tcPr>
          <w:p w14:paraId="39E6060F" w14:textId="77777777" w:rsidR="003013B8" w:rsidRPr="00A54DAE" w:rsidRDefault="008E4482" w:rsidP="00B66996">
            <w:pPr>
              <w:autoSpaceDE w:val="0"/>
              <w:autoSpaceDN w:val="0"/>
              <w:adjustRightInd w:val="0"/>
              <w:spacing w:after="120"/>
              <w:rPr>
                <w:rFonts w:asciiTheme="minorHAnsi" w:hAnsiTheme="minorHAnsi"/>
                <w:i/>
                <w:sz w:val="22"/>
              </w:rPr>
            </w:pPr>
            <w:r w:rsidRPr="00A54DAE">
              <w:rPr>
                <w:rFonts w:asciiTheme="minorHAnsi" w:hAnsiTheme="minorHAnsi"/>
                <w:i/>
                <w:sz w:val="22"/>
              </w:rPr>
              <w:t>Successful completion of at least two Postgraduate research</w:t>
            </w:r>
            <w:r w:rsidR="00B66996">
              <w:rPr>
                <w:rFonts w:asciiTheme="minorHAnsi" w:hAnsiTheme="minorHAnsi"/>
                <w:i/>
                <w:sz w:val="22"/>
              </w:rPr>
              <w:t xml:space="preserve"> (PGR)</w:t>
            </w:r>
            <w:r w:rsidRPr="00A54DAE">
              <w:rPr>
                <w:rFonts w:asciiTheme="minorHAnsi" w:hAnsiTheme="minorHAnsi"/>
                <w:i/>
                <w:sz w:val="22"/>
              </w:rPr>
              <w:t xml:space="preserve"> students as first supervisor in a </w:t>
            </w:r>
            <w:proofErr w:type="gramStart"/>
            <w:r w:rsidRPr="00A54DAE">
              <w:rPr>
                <w:rFonts w:asciiTheme="minorHAnsi" w:hAnsiTheme="minorHAnsi"/>
                <w:i/>
                <w:sz w:val="22"/>
              </w:rPr>
              <w:t>5 year</w:t>
            </w:r>
            <w:proofErr w:type="gramEnd"/>
            <w:r w:rsidRPr="00A54DAE">
              <w:rPr>
                <w:rFonts w:asciiTheme="minorHAnsi" w:hAnsiTheme="minorHAnsi"/>
                <w:i/>
                <w:sz w:val="22"/>
              </w:rPr>
              <w:t xml:space="preserve"> period and typically acting as first supervisor for at least two students per year, as part of an extensive and sustained record of successful </w:t>
            </w:r>
            <w:r w:rsidR="00B66996">
              <w:rPr>
                <w:rFonts w:asciiTheme="minorHAnsi" w:hAnsiTheme="minorHAnsi"/>
                <w:i/>
                <w:sz w:val="22"/>
              </w:rPr>
              <w:t xml:space="preserve">PGR </w:t>
            </w:r>
            <w:r w:rsidRPr="00A54DAE">
              <w:rPr>
                <w:rFonts w:asciiTheme="minorHAnsi" w:hAnsiTheme="minorHAnsi"/>
                <w:i/>
                <w:sz w:val="22"/>
              </w:rPr>
              <w:t>student supervision and completion (including PhD).</w:t>
            </w:r>
          </w:p>
        </w:tc>
      </w:tr>
      <w:tr w:rsidR="001F0A29" w:rsidRPr="00B915A4" w14:paraId="0C1BD4D6" w14:textId="77777777" w:rsidTr="006D0E88">
        <w:trPr>
          <w:trHeight w:val="63"/>
        </w:trPr>
        <w:tc>
          <w:tcPr>
            <w:tcW w:w="10916" w:type="dxa"/>
            <w:gridSpan w:val="4"/>
            <w:shd w:val="clear" w:color="auto" w:fill="365F91" w:themeFill="accent1" w:themeFillShade="BF"/>
          </w:tcPr>
          <w:p w14:paraId="52E73CFF" w14:textId="77777777" w:rsidR="001F0A29" w:rsidRPr="00B915A4" w:rsidRDefault="001F0A29" w:rsidP="006D0E88">
            <w:pPr>
              <w:pStyle w:val="ListParagraph"/>
              <w:spacing w:after="0"/>
              <w:ind w:left="0"/>
              <w:rPr>
                <w:rFonts w:asciiTheme="minorHAnsi" w:hAnsiTheme="minorHAnsi"/>
                <w:i/>
                <w:szCs w:val="24"/>
              </w:rPr>
            </w:pPr>
            <w:r w:rsidRPr="00B915A4">
              <w:rPr>
                <w:rFonts w:asciiTheme="minorHAnsi" w:hAnsiTheme="minorHAnsi"/>
                <w:b/>
                <w:color w:val="FFFFFF" w:themeColor="background1"/>
              </w:rPr>
              <w:t>Core Teaching</w:t>
            </w:r>
          </w:p>
        </w:tc>
      </w:tr>
      <w:tr w:rsidR="003013B8" w:rsidRPr="00A54DAE" w14:paraId="28E55794" w14:textId="77777777" w:rsidTr="005E7162">
        <w:trPr>
          <w:trHeight w:val="1538"/>
        </w:trPr>
        <w:tc>
          <w:tcPr>
            <w:tcW w:w="4962" w:type="dxa"/>
            <w:gridSpan w:val="2"/>
          </w:tcPr>
          <w:p w14:paraId="6F4A13F1" w14:textId="77777777" w:rsidR="003013B8" w:rsidRPr="00A54DAE" w:rsidRDefault="003013B8" w:rsidP="005E7162">
            <w:pPr>
              <w:pStyle w:val="ListParagraph"/>
              <w:numPr>
                <w:ilvl w:val="0"/>
                <w:numId w:val="38"/>
              </w:numPr>
              <w:spacing w:after="120"/>
              <w:rPr>
                <w:rFonts w:asciiTheme="minorHAnsi" w:hAnsiTheme="minorHAnsi"/>
                <w:szCs w:val="24"/>
              </w:rPr>
            </w:pPr>
            <w:r w:rsidRPr="00A54DAE">
              <w:rPr>
                <w:rFonts w:asciiTheme="minorHAnsi" w:hAnsiTheme="minorHAnsi"/>
                <w:szCs w:val="24"/>
              </w:rPr>
              <w:t xml:space="preserve">Evidence of or ability to undertake effective delivery of teaching, assessment and review of modules or other components of the taught portfolio. </w:t>
            </w:r>
          </w:p>
        </w:tc>
        <w:tc>
          <w:tcPr>
            <w:tcW w:w="5954" w:type="dxa"/>
            <w:gridSpan w:val="2"/>
          </w:tcPr>
          <w:p w14:paraId="07EBEA4F" w14:textId="77777777" w:rsidR="003013B8" w:rsidRPr="00A54DAE" w:rsidRDefault="003013B8" w:rsidP="005E7162">
            <w:pPr>
              <w:pStyle w:val="ListParagraph"/>
              <w:spacing w:after="120"/>
              <w:ind w:left="0"/>
              <w:rPr>
                <w:rFonts w:asciiTheme="minorHAnsi" w:hAnsiTheme="minorHAnsi"/>
                <w:i/>
                <w:szCs w:val="24"/>
              </w:rPr>
            </w:pPr>
            <w:r w:rsidRPr="00A54DAE">
              <w:rPr>
                <w:rFonts w:asciiTheme="minorHAnsi" w:hAnsiTheme="minorHAnsi"/>
                <w:i/>
                <w:szCs w:val="24"/>
              </w:rPr>
              <w:t xml:space="preserve">- a good teaching feedback and/or through improved progression or retention </w:t>
            </w:r>
          </w:p>
          <w:p w14:paraId="00887F97" w14:textId="77777777" w:rsidR="003013B8" w:rsidRPr="00A54DAE" w:rsidRDefault="003013B8" w:rsidP="005E7162">
            <w:pPr>
              <w:pStyle w:val="ListParagraph"/>
              <w:spacing w:after="120"/>
              <w:ind w:left="0"/>
              <w:rPr>
                <w:rFonts w:asciiTheme="minorHAnsi" w:hAnsiTheme="minorHAnsi"/>
                <w:i/>
                <w:szCs w:val="24"/>
              </w:rPr>
            </w:pPr>
            <w:r w:rsidRPr="00A54DAE">
              <w:rPr>
                <w:rFonts w:asciiTheme="minorHAnsi" w:hAnsiTheme="minorHAnsi"/>
                <w:i/>
                <w:szCs w:val="24"/>
              </w:rPr>
              <w:t>- Acting as an effective tutor or student project supervisor with successful outcomes.</w:t>
            </w:r>
          </w:p>
          <w:p w14:paraId="0F9381C0" w14:textId="77777777" w:rsidR="003013B8" w:rsidRPr="00A54DAE" w:rsidRDefault="003013B8" w:rsidP="005E7162">
            <w:pPr>
              <w:pStyle w:val="ListParagraph"/>
              <w:spacing w:after="120"/>
              <w:ind w:left="0"/>
              <w:rPr>
                <w:rFonts w:asciiTheme="minorHAnsi" w:hAnsiTheme="minorHAnsi"/>
                <w:i/>
                <w:szCs w:val="24"/>
              </w:rPr>
            </w:pPr>
            <w:r w:rsidRPr="00A54DAE">
              <w:rPr>
                <w:rFonts w:asciiTheme="minorHAnsi" w:hAnsiTheme="minorHAnsi"/>
                <w:i/>
                <w:szCs w:val="24"/>
              </w:rPr>
              <w:t>- a commitment to innovative teaching and CPD</w:t>
            </w:r>
          </w:p>
        </w:tc>
      </w:tr>
      <w:tr w:rsidR="003013B8" w:rsidRPr="00A54DAE" w14:paraId="72695C99" w14:textId="77777777" w:rsidTr="005E7162">
        <w:trPr>
          <w:trHeight w:val="889"/>
        </w:trPr>
        <w:tc>
          <w:tcPr>
            <w:tcW w:w="4962" w:type="dxa"/>
            <w:gridSpan w:val="2"/>
          </w:tcPr>
          <w:p w14:paraId="015D89EC" w14:textId="77777777" w:rsidR="003013B8" w:rsidRPr="00A54DAE" w:rsidRDefault="003013B8" w:rsidP="005E7162">
            <w:pPr>
              <w:pStyle w:val="ListParagraph"/>
              <w:numPr>
                <w:ilvl w:val="0"/>
                <w:numId w:val="38"/>
              </w:numPr>
              <w:spacing w:after="120"/>
              <w:rPr>
                <w:rFonts w:asciiTheme="minorHAnsi" w:hAnsiTheme="minorHAnsi"/>
                <w:szCs w:val="24"/>
              </w:rPr>
            </w:pPr>
            <w:r w:rsidRPr="00A54DAE">
              <w:rPr>
                <w:rFonts w:asciiTheme="minorHAnsi" w:hAnsiTheme="minorHAnsi"/>
                <w:szCs w:val="24"/>
              </w:rPr>
              <w:t xml:space="preserve">Taking an active part in decisions and activities in an academic unit or institution, beyond own research and teaching commitments. </w:t>
            </w:r>
          </w:p>
        </w:tc>
        <w:tc>
          <w:tcPr>
            <w:tcW w:w="5954" w:type="dxa"/>
            <w:gridSpan w:val="2"/>
          </w:tcPr>
          <w:p w14:paraId="7C80C097" w14:textId="77777777" w:rsidR="003013B8" w:rsidRPr="00A54DAE" w:rsidRDefault="003013B8" w:rsidP="005E7162">
            <w:pPr>
              <w:tabs>
                <w:tab w:val="left" w:pos="990"/>
              </w:tabs>
              <w:spacing w:after="120"/>
              <w:rPr>
                <w:rFonts w:asciiTheme="minorHAnsi" w:hAnsiTheme="minorHAnsi"/>
                <w:i/>
                <w:sz w:val="22"/>
                <w:szCs w:val="24"/>
              </w:rPr>
            </w:pPr>
            <w:r w:rsidRPr="00A54DAE">
              <w:rPr>
                <w:rFonts w:asciiTheme="minorHAnsi" w:hAnsiTheme="minorHAnsi"/>
                <w:i/>
                <w:sz w:val="22"/>
                <w:szCs w:val="24"/>
              </w:rPr>
              <w:t>Examples showing personal contribution and impact</w:t>
            </w:r>
          </w:p>
        </w:tc>
      </w:tr>
      <w:tr w:rsidR="003013B8" w:rsidRPr="00A54DAE" w14:paraId="22B1FCCF" w14:textId="77777777" w:rsidTr="005E7162">
        <w:trPr>
          <w:trHeight w:val="732"/>
        </w:trPr>
        <w:tc>
          <w:tcPr>
            <w:tcW w:w="4962" w:type="dxa"/>
            <w:gridSpan w:val="2"/>
            <w:tcBorders>
              <w:bottom w:val="single" w:sz="4" w:space="0" w:color="auto"/>
            </w:tcBorders>
          </w:tcPr>
          <w:p w14:paraId="4F125164" w14:textId="77777777" w:rsidR="003013B8" w:rsidRPr="00A54DAE" w:rsidRDefault="003013B8" w:rsidP="005E7162">
            <w:pPr>
              <w:pStyle w:val="ListParagraph"/>
              <w:numPr>
                <w:ilvl w:val="0"/>
                <w:numId w:val="38"/>
              </w:numPr>
              <w:spacing w:after="120"/>
              <w:rPr>
                <w:rFonts w:asciiTheme="minorHAnsi" w:hAnsiTheme="minorHAnsi"/>
                <w:szCs w:val="24"/>
              </w:rPr>
            </w:pPr>
            <w:r w:rsidRPr="00A54DAE">
              <w:rPr>
                <w:rFonts w:asciiTheme="minorHAnsi" w:hAnsiTheme="minorHAnsi"/>
                <w:szCs w:val="24"/>
              </w:rPr>
              <w:t xml:space="preserve">Engaging with professional activities relating to the discipline.  </w:t>
            </w:r>
          </w:p>
        </w:tc>
        <w:tc>
          <w:tcPr>
            <w:tcW w:w="5954" w:type="dxa"/>
            <w:gridSpan w:val="2"/>
            <w:tcBorders>
              <w:bottom w:val="single" w:sz="4" w:space="0" w:color="auto"/>
            </w:tcBorders>
          </w:tcPr>
          <w:p w14:paraId="0CC95441" w14:textId="77777777" w:rsidR="003013B8" w:rsidRPr="00A54DAE" w:rsidRDefault="003013B8" w:rsidP="005E7162">
            <w:pPr>
              <w:tabs>
                <w:tab w:val="left" w:pos="990"/>
              </w:tabs>
              <w:spacing w:after="120"/>
              <w:rPr>
                <w:rFonts w:asciiTheme="minorHAnsi" w:eastAsia="Times New Roman" w:hAnsiTheme="minorHAnsi"/>
                <w:i/>
                <w:sz w:val="22"/>
                <w:szCs w:val="24"/>
                <w:lang w:val="en-US"/>
              </w:rPr>
            </w:pPr>
            <w:r w:rsidRPr="00A54DAE">
              <w:rPr>
                <w:rFonts w:asciiTheme="minorHAnsi" w:hAnsiTheme="minorHAnsi"/>
                <w:i/>
                <w:sz w:val="22"/>
                <w:szCs w:val="24"/>
              </w:rPr>
              <w:t>Involvement in external groups or conferences showing personal contribution and impact</w:t>
            </w:r>
          </w:p>
        </w:tc>
      </w:tr>
      <w:tr w:rsidR="001F0A29" w:rsidRPr="00A54DAE" w14:paraId="1FA95A19" w14:textId="77777777" w:rsidTr="006D0E88">
        <w:trPr>
          <w:trHeight w:val="134"/>
        </w:trPr>
        <w:tc>
          <w:tcPr>
            <w:tcW w:w="10916" w:type="dxa"/>
            <w:gridSpan w:val="4"/>
            <w:tcBorders>
              <w:bottom w:val="single" w:sz="4" w:space="0" w:color="auto"/>
            </w:tcBorders>
            <w:shd w:val="clear" w:color="auto" w:fill="365F91" w:themeFill="accent1" w:themeFillShade="BF"/>
          </w:tcPr>
          <w:p w14:paraId="2D5E8F39" w14:textId="77777777" w:rsidR="001F0A29" w:rsidRPr="00A54DAE" w:rsidRDefault="001F0A29" w:rsidP="006D0E88">
            <w:pPr>
              <w:tabs>
                <w:tab w:val="left" w:pos="1200"/>
              </w:tabs>
              <w:rPr>
                <w:rFonts w:asciiTheme="minorHAnsi" w:hAnsiTheme="minorHAnsi"/>
                <w:i/>
                <w:sz w:val="22"/>
                <w:szCs w:val="24"/>
              </w:rPr>
            </w:pPr>
            <w:r w:rsidRPr="00FF0798">
              <w:rPr>
                <w:rFonts w:asciiTheme="minorHAnsi" w:hAnsiTheme="minorHAnsi"/>
                <w:b/>
                <w:i/>
                <w:color w:val="FFFFFF" w:themeColor="background1"/>
                <w:sz w:val="22"/>
                <w:szCs w:val="22"/>
              </w:rPr>
              <w:t>Subject Specific</w:t>
            </w:r>
          </w:p>
        </w:tc>
      </w:tr>
      <w:tr w:rsidR="003013B8" w:rsidRPr="00A54DAE" w14:paraId="48AD7442" w14:textId="77777777" w:rsidTr="005E7162">
        <w:trPr>
          <w:trHeight w:val="376"/>
        </w:trPr>
        <w:tc>
          <w:tcPr>
            <w:tcW w:w="4962" w:type="dxa"/>
            <w:gridSpan w:val="2"/>
            <w:tcBorders>
              <w:bottom w:val="single" w:sz="4" w:space="0" w:color="auto"/>
            </w:tcBorders>
          </w:tcPr>
          <w:p w14:paraId="22FD91AC" w14:textId="77777777" w:rsidR="00F241C7" w:rsidRPr="001F0A29" w:rsidRDefault="00F241C7" w:rsidP="001F0A29">
            <w:pPr>
              <w:tabs>
                <w:tab w:val="left" w:pos="1200"/>
              </w:tabs>
              <w:spacing w:after="120"/>
              <w:rPr>
                <w:rFonts w:asciiTheme="minorHAnsi" w:hAnsiTheme="minorHAnsi"/>
                <w:szCs w:val="24"/>
              </w:rPr>
            </w:pPr>
          </w:p>
          <w:p w14:paraId="6786C827" w14:textId="77777777" w:rsidR="003F1378" w:rsidRDefault="003F1378" w:rsidP="009C7059">
            <w:pPr>
              <w:pStyle w:val="ListParagraph"/>
              <w:tabs>
                <w:tab w:val="left" w:pos="1200"/>
              </w:tabs>
              <w:spacing w:after="120"/>
              <w:ind w:left="357"/>
              <w:rPr>
                <w:rFonts w:asciiTheme="minorHAnsi" w:hAnsiTheme="minorHAnsi"/>
                <w:szCs w:val="24"/>
              </w:rPr>
            </w:pPr>
            <w:r>
              <w:rPr>
                <w:rFonts w:asciiTheme="minorHAnsi" w:hAnsiTheme="minorHAnsi"/>
                <w:szCs w:val="24"/>
              </w:rPr>
              <w:t>Experience of providing leadership for research</w:t>
            </w:r>
            <w:r w:rsidR="00F241C7">
              <w:rPr>
                <w:rFonts w:asciiTheme="minorHAnsi" w:hAnsiTheme="minorHAnsi"/>
                <w:szCs w:val="24"/>
              </w:rPr>
              <w:t xml:space="preserve"> and </w:t>
            </w:r>
            <w:r>
              <w:rPr>
                <w:rFonts w:asciiTheme="minorHAnsi" w:hAnsiTheme="minorHAnsi"/>
                <w:szCs w:val="24"/>
              </w:rPr>
              <w:t xml:space="preserve">in developing and mentoring early career academics </w:t>
            </w:r>
          </w:p>
          <w:p w14:paraId="38B96579" w14:textId="77777777" w:rsidR="00F241C7" w:rsidRDefault="00F241C7" w:rsidP="009C7059">
            <w:pPr>
              <w:pStyle w:val="ListParagraph"/>
              <w:tabs>
                <w:tab w:val="left" w:pos="1200"/>
              </w:tabs>
              <w:spacing w:after="120"/>
              <w:ind w:left="357"/>
              <w:rPr>
                <w:rFonts w:asciiTheme="minorHAnsi" w:hAnsiTheme="minorHAnsi"/>
                <w:szCs w:val="24"/>
              </w:rPr>
            </w:pPr>
          </w:p>
          <w:p w14:paraId="6A8DB4B5" w14:textId="56EB1D2B" w:rsidR="00B52BCD" w:rsidRDefault="00B52BCD" w:rsidP="009C7059">
            <w:pPr>
              <w:pStyle w:val="ListParagraph"/>
              <w:tabs>
                <w:tab w:val="left" w:pos="1200"/>
              </w:tabs>
              <w:spacing w:after="120"/>
              <w:ind w:left="357"/>
              <w:rPr>
                <w:rFonts w:asciiTheme="minorHAnsi" w:hAnsiTheme="minorHAnsi"/>
                <w:szCs w:val="24"/>
              </w:rPr>
            </w:pPr>
            <w:r>
              <w:rPr>
                <w:rFonts w:asciiTheme="minorHAnsi" w:hAnsiTheme="minorHAnsi"/>
                <w:szCs w:val="24"/>
              </w:rPr>
              <w:t>Experience of internationalisation activities</w:t>
            </w:r>
          </w:p>
          <w:p w14:paraId="7FC1A877" w14:textId="77777777" w:rsidR="00B52BCD" w:rsidRDefault="00B52BCD" w:rsidP="009C7059">
            <w:pPr>
              <w:pStyle w:val="ListParagraph"/>
              <w:tabs>
                <w:tab w:val="left" w:pos="1200"/>
              </w:tabs>
              <w:spacing w:after="120"/>
              <w:ind w:left="357"/>
              <w:rPr>
                <w:rFonts w:asciiTheme="minorHAnsi" w:hAnsiTheme="minorHAnsi"/>
                <w:szCs w:val="24"/>
              </w:rPr>
            </w:pPr>
          </w:p>
          <w:p w14:paraId="3B769C9D" w14:textId="595A7EDC" w:rsidR="00F241C7" w:rsidRDefault="00F241C7" w:rsidP="009C7059">
            <w:pPr>
              <w:pStyle w:val="ListParagraph"/>
              <w:tabs>
                <w:tab w:val="left" w:pos="1200"/>
              </w:tabs>
              <w:spacing w:after="120"/>
              <w:ind w:left="357"/>
              <w:rPr>
                <w:rFonts w:asciiTheme="minorHAnsi" w:hAnsiTheme="minorHAnsi"/>
                <w:szCs w:val="24"/>
              </w:rPr>
            </w:pPr>
            <w:r>
              <w:rPr>
                <w:rFonts w:asciiTheme="minorHAnsi" w:hAnsiTheme="minorHAnsi"/>
                <w:szCs w:val="24"/>
              </w:rPr>
              <w:t>An interest in developing new pedagogical approaches and delivering high quality teaching programmes</w:t>
            </w:r>
          </w:p>
          <w:p w14:paraId="5062FBB7" w14:textId="77777777" w:rsidR="003F1378" w:rsidRDefault="003F1378" w:rsidP="009C7059">
            <w:pPr>
              <w:pStyle w:val="ListParagraph"/>
              <w:tabs>
                <w:tab w:val="left" w:pos="1200"/>
              </w:tabs>
              <w:spacing w:after="120"/>
              <w:ind w:left="357"/>
              <w:rPr>
                <w:rFonts w:asciiTheme="minorHAnsi" w:hAnsiTheme="minorHAnsi"/>
                <w:szCs w:val="24"/>
              </w:rPr>
            </w:pPr>
          </w:p>
          <w:p w14:paraId="005F7CAB" w14:textId="77777777" w:rsidR="007B468A" w:rsidRDefault="007B468A" w:rsidP="009C7059">
            <w:pPr>
              <w:pStyle w:val="ListParagraph"/>
              <w:tabs>
                <w:tab w:val="left" w:pos="1200"/>
              </w:tabs>
              <w:spacing w:after="120"/>
              <w:ind w:left="357"/>
              <w:rPr>
                <w:rFonts w:asciiTheme="minorHAnsi" w:hAnsiTheme="minorHAnsi"/>
                <w:szCs w:val="24"/>
              </w:rPr>
            </w:pPr>
            <w:r>
              <w:rPr>
                <w:rFonts w:asciiTheme="minorHAnsi" w:hAnsiTheme="minorHAnsi"/>
                <w:szCs w:val="24"/>
              </w:rPr>
              <w:t xml:space="preserve">Experience or desire to engage with and involve external organisations, businesses and networks in the </w:t>
            </w:r>
            <w:proofErr w:type="gramStart"/>
            <w:r>
              <w:rPr>
                <w:rFonts w:asciiTheme="minorHAnsi" w:hAnsiTheme="minorHAnsi"/>
                <w:szCs w:val="24"/>
              </w:rPr>
              <w:t>School</w:t>
            </w:r>
            <w:proofErr w:type="gramEnd"/>
            <w:r>
              <w:rPr>
                <w:rFonts w:asciiTheme="minorHAnsi" w:hAnsiTheme="minorHAnsi"/>
                <w:szCs w:val="24"/>
              </w:rPr>
              <w:t xml:space="preserve"> (e.g. research, teaching delivery, conferences, school events)</w:t>
            </w:r>
          </w:p>
          <w:p w14:paraId="6A3E4FC9" w14:textId="77777777" w:rsidR="007B468A" w:rsidRPr="00A54DAE" w:rsidRDefault="007B468A" w:rsidP="00F241C7">
            <w:pPr>
              <w:pStyle w:val="ListParagraph"/>
              <w:tabs>
                <w:tab w:val="left" w:pos="1200"/>
              </w:tabs>
              <w:spacing w:after="120"/>
              <w:ind w:left="360"/>
              <w:rPr>
                <w:rFonts w:asciiTheme="minorHAnsi" w:hAnsiTheme="minorHAnsi"/>
                <w:szCs w:val="24"/>
              </w:rPr>
            </w:pPr>
          </w:p>
        </w:tc>
        <w:tc>
          <w:tcPr>
            <w:tcW w:w="5954" w:type="dxa"/>
            <w:gridSpan w:val="2"/>
            <w:tcBorders>
              <w:bottom w:val="single" w:sz="4" w:space="0" w:color="auto"/>
            </w:tcBorders>
          </w:tcPr>
          <w:p w14:paraId="7387BD8A" w14:textId="77777777" w:rsidR="003013B8" w:rsidRDefault="003013B8" w:rsidP="009C7059">
            <w:pPr>
              <w:tabs>
                <w:tab w:val="left" w:pos="1200"/>
              </w:tabs>
              <w:spacing w:after="120"/>
              <w:ind w:left="363"/>
              <w:rPr>
                <w:rFonts w:asciiTheme="minorHAnsi" w:hAnsiTheme="minorHAnsi"/>
                <w:i/>
                <w:sz w:val="22"/>
                <w:szCs w:val="24"/>
              </w:rPr>
            </w:pPr>
          </w:p>
          <w:p w14:paraId="397F5876" w14:textId="77777777" w:rsidR="009C7059" w:rsidRDefault="009C7059" w:rsidP="009C7059">
            <w:pPr>
              <w:tabs>
                <w:tab w:val="left" w:pos="1200"/>
              </w:tabs>
              <w:spacing w:after="120"/>
              <w:rPr>
                <w:rFonts w:asciiTheme="minorHAnsi" w:hAnsiTheme="minorHAnsi"/>
                <w:i/>
                <w:sz w:val="22"/>
                <w:szCs w:val="24"/>
              </w:rPr>
            </w:pPr>
          </w:p>
          <w:p w14:paraId="65716E1F" w14:textId="77777777" w:rsidR="007B468A" w:rsidRDefault="007B468A" w:rsidP="009C7059">
            <w:pPr>
              <w:tabs>
                <w:tab w:val="left" w:pos="1200"/>
              </w:tabs>
              <w:spacing w:after="120"/>
              <w:rPr>
                <w:rFonts w:asciiTheme="minorHAnsi" w:hAnsiTheme="minorHAnsi"/>
                <w:i/>
                <w:sz w:val="22"/>
                <w:szCs w:val="24"/>
              </w:rPr>
            </w:pPr>
            <w:r>
              <w:rPr>
                <w:rFonts w:asciiTheme="minorHAnsi" w:hAnsiTheme="minorHAnsi"/>
                <w:i/>
                <w:sz w:val="22"/>
                <w:szCs w:val="24"/>
              </w:rPr>
              <w:t>Examples showing personal contribution and impact</w:t>
            </w:r>
          </w:p>
          <w:p w14:paraId="4B9A9180" w14:textId="77777777" w:rsidR="007B468A" w:rsidRDefault="007B468A" w:rsidP="009C7059">
            <w:pPr>
              <w:tabs>
                <w:tab w:val="left" w:pos="1200"/>
              </w:tabs>
              <w:spacing w:after="120"/>
              <w:rPr>
                <w:rFonts w:asciiTheme="minorHAnsi" w:hAnsiTheme="minorHAnsi"/>
                <w:i/>
                <w:sz w:val="22"/>
                <w:szCs w:val="24"/>
              </w:rPr>
            </w:pPr>
          </w:p>
          <w:p w14:paraId="6EEA37C5" w14:textId="77777777" w:rsidR="00F241C7" w:rsidRDefault="00F241C7" w:rsidP="009C7059">
            <w:pPr>
              <w:tabs>
                <w:tab w:val="left" w:pos="1200"/>
              </w:tabs>
              <w:spacing w:after="120"/>
              <w:rPr>
                <w:rFonts w:asciiTheme="minorHAnsi" w:hAnsiTheme="minorHAnsi"/>
                <w:i/>
                <w:sz w:val="22"/>
                <w:szCs w:val="24"/>
              </w:rPr>
            </w:pPr>
            <w:r>
              <w:rPr>
                <w:rFonts w:asciiTheme="minorHAnsi" w:hAnsiTheme="minorHAnsi"/>
                <w:i/>
                <w:sz w:val="22"/>
                <w:szCs w:val="24"/>
              </w:rPr>
              <w:t>Examples showing personal contribution and impact</w:t>
            </w:r>
          </w:p>
          <w:p w14:paraId="2A6A839E" w14:textId="77777777" w:rsidR="007B468A" w:rsidRDefault="007B468A" w:rsidP="009C7059">
            <w:pPr>
              <w:tabs>
                <w:tab w:val="left" w:pos="1200"/>
              </w:tabs>
              <w:spacing w:after="120"/>
              <w:rPr>
                <w:rFonts w:asciiTheme="minorHAnsi" w:hAnsiTheme="minorHAnsi"/>
                <w:i/>
                <w:sz w:val="22"/>
                <w:szCs w:val="24"/>
              </w:rPr>
            </w:pPr>
          </w:p>
          <w:p w14:paraId="53481266" w14:textId="77777777" w:rsidR="007B468A" w:rsidRDefault="007B468A" w:rsidP="00144F74">
            <w:pPr>
              <w:tabs>
                <w:tab w:val="left" w:pos="1200"/>
              </w:tabs>
              <w:spacing w:after="120"/>
              <w:rPr>
                <w:rFonts w:asciiTheme="minorHAnsi" w:hAnsiTheme="minorHAnsi"/>
                <w:i/>
                <w:sz w:val="22"/>
                <w:szCs w:val="24"/>
              </w:rPr>
            </w:pPr>
            <w:r>
              <w:rPr>
                <w:rFonts w:asciiTheme="minorHAnsi" w:hAnsiTheme="minorHAnsi"/>
                <w:i/>
                <w:sz w:val="22"/>
                <w:szCs w:val="24"/>
              </w:rPr>
              <w:t xml:space="preserve">Examples showing </w:t>
            </w:r>
            <w:r w:rsidR="00144F74">
              <w:rPr>
                <w:rFonts w:asciiTheme="minorHAnsi" w:hAnsiTheme="minorHAnsi"/>
                <w:i/>
                <w:sz w:val="22"/>
                <w:szCs w:val="24"/>
              </w:rPr>
              <w:t>personal contribution and impact</w:t>
            </w:r>
          </w:p>
          <w:p w14:paraId="0EF6B045" w14:textId="77777777" w:rsidR="00F241C7" w:rsidRDefault="00F241C7" w:rsidP="009C7059">
            <w:pPr>
              <w:tabs>
                <w:tab w:val="left" w:pos="1200"/>
              </w:tabs>
              <w:spacing w:after="120"/>
              <w:rPr>
                <w:rFonts w:asciiTheme="minorHAnsi" w:hAnsiTheme="minorHAnsi"/>
                <w:i/>
                <w:sz w:val="22"/>
                <w:szCs w:val="24"/>
              </w:rPr>
            </w:pPr>
          </w:p>
          <w:p w14:paraId="0D62FAC2" w14:textId="77777777" w:rsidR="00F241C7" w:rsidRDefault="00F241C7" w:rsidP="00144F74">
            <w:pPr>
              <w:tabs>
                <w:tab w:val="left" w:pos="1200"/>
              </w:tabs>
              <w:spacing w:after="120"/>
              <w:rPr>
                <w:rFonts w:asciiTheme="minorHAnsi" w:hAnsiTheme="minorHAnsi"/>
                <w:i/>
                <w:sz w:val="22"/>
                <w:szCs w:val="24"/>
              </w:rPr>
            </w:pPr>
            <w:r>
              <w:rPr>
                <w:rFonts w:asciiTheme="minorHAnsi" w:hAnsiTheme="minorHAnsi"/>
                <w:i/>
                <w:sz w:val="22"/>
                <w:szCs w:val="24"/>
              </w:rPr>
              <w:t xml:space="preserve">Examples showing </w:t>
            </w:r>
            <w:r w:rsidR="00144F74">
              <w:rPr>
                <w:rFonts w:asciiTheme="minorHAnsi" w:hAnsiTheme="minorHAnsi"/>
                <w:i/>
                <w:sz w:val="22"/>
                <w:szCs w:val="24"/>
              </w:rPr>
              <w:t>engagement</w:t>
            </w:r>
          </w:p>
          <w:p w14:paraId="293A9D33" w14:textId="77777777" w:rsidR="00F241C7" w:rsidRPr="00A54DAE" w:rsidRDefault="00F241C7" w:rsidP="009C7059">
            <w:pPr>
              <w:tabs>
                <w:tab w:val="left" w:pos="1200"/>
              </w:tabs>
              <w:spacing w:after="120"/>
              <w:ind w:left="363"/>
              <w:rPr>
                <w:rFonts w:asciiTheme="minorHAnsi" w:hAnsiTheme="minorHAnsi"/>
                <w:i/>
                <w:sz w:val="22"/>
                <w:szCs w:val="24"/>
              </w:rPr>
            </w:pPr>
          </w:p>
        </w:tc>
      </w:tr>
      <w:tr w:rsidR="005E7162" w:rsidRPr="00A54DAE" w14:paraId="04C86CBC" w14:textId="77777777" w:rsidTr="005E7162">
        <w:trPr>
          <w:trHeight w:val="532"/>
        </w:trPr>
        <w:tc>
          <w:tcPr>
            <w:tcW w:w="4962" w:type="dxa"/>
            <w:gridSpan w:val="2"/>
            <w:tcBorders>
              <w:left w:val="nil"/>
              <w:bottom w:val="nil"/>
              <w:right w:val="nil"/>
            </w:tcBorders>
          </w:tcPr>
          <w:p w14:paraId="4151F3CC" w14:textId="77777777" w:rsidR="005E7162" w:rsidRPr="005E7162" w:rsidRDefault="005E7162" w:rsidP="005E7162">
            <w:pPr>
              <w:tabs>
                <w:tab w:val="left" w:pos="1200"/>
              </w:tabs>
              <w:rPr>
                <w:rFonts w:asciiTheme="minorHAnsi" w:hAnsiTheme="minorHAnsi"/>
                <w:szCs w:val="24"/>
                <w:highlight w:val="yellow"/>
              </w:rPr>
            </w:pPr>
          </w:p>
        </w:tc>
        <w:tc>
          <w:tcPr>
            <w:tcW w:w="5954" w:type="dxa"/>
            <w:gridSpan w:val="2"/>
            <w:tcBorders>
              <w:left w:val="nil"/>
              <w:bottom w:val="nil"/>
              <w:right w:val="nil"/>
            </w:tcBorders>
          </w:tcPr>
          <w:p w14:paraId="0002C190" w14:textId="77777777" w:rsidR="005E7162" w:rsidRPr="00A54DAE" w:rsidRDefault="005E7162" w:rsidP="00855365">
            <w:pPr>
              <w:tabs>
                <w:tab w:val="left" w:pos="1200"/>
              </w:tabs>
              <w:rPr>
                <w:rFonts w:asciiTheme="minorHAnsi" w:hAnsiTheme="minorHAnsi"/>
                <w:i/>
                <w:sz w:val="22"/>
                <w:szCs w:val="24"/>
              </w:rPr>
            </w:pPr>
          </w:p>
        </w:tc>
      </w:tr>
      <w:tr w:rsidR="001F0A29" w:rsidRPr="00210BEA" w14:paraId="35BE8C29" w14:textId="77777777" w:rsidTr="006D0E88">
        <w:trPr>
          <w:trHeight w:val="162"/>
        </w:trPr>
        <w:tc>
          <w:tcPr>
            <w:tcW w:w="10916" w:type="dxa"/>
            <w:gridSpan w:val="4"/>
            <w:shd w:val="clear" w:color="auto" w:fill="365F91" w:themeFill="accent1" w:themeFillShade="BF"/>
          </w:tcPr>
          <w:p w14:paraId="5428A13D" w14:textId="08B4995F" w:rsidR="001F0A29" w:rsidRPr="00210BEA" w:rsidRDefault="001F0A29" w:rsidP="006D0E88">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 xml:space="preserve">Welsh Language </w:t>
            </w:r>
          </w:p>
        </w:tc>
      </w:tr>
      <w:tr w:rsidR="001F0A29" w:rsidRPr="00470D1B" w14:paraId="6EFE1904" w14:textId="77777777" w:rsidTr="006D0E88">
        <w:trPr>
          <w:trHeight w:val="376"/>
        </w:trPr>
        <w:tc>
          <w:tcPr>
            <w:tcW w:w="10916" w:type="dxa"/>
            <w:gridSpan w:val="4"/>
          </w:tcPr>
          <w:p w14:paraId="6A13C30E" w14:textId="79CAD7B9" w:rsidR="001F0A29" w:rsidRPr="001F0A29" w:rsidRDefault="001F0A29" w:rsidP="006D0E88">
            <w:pPr>
              <w:rPr>
                <w:rFonts w:asciiTheme="minorHAnsi" w:hAnsiTheme="minorHAnsi"/>
                <w:sz w:val="22"/>
                <w:szCs w:val="22"/>
              </w:rPr>
            </w:pPr>
            <w:r w:rsidRPr="001F0A29">
              <w:rPr>
                <w:rFonts w:asciiTheme="minorHAnsi" w:hAnsiTheme="minorHAnsi"/>
                <w:sz w:val="22"/>
                <w:szCs w:val="22"/>
              </w:rPr>
              <w:t xml:space="preserve">Level 1 – ‘a little’ (you do not need to be able to speak any </w:t>
            </w:r>
            <w:r w:rsidR="00750963">
              <w:rPr>
                <w:rFonts w:asciiTheme="minorHAnsi" w:hAnsiTheme="minorHAnsi"/>
                <w:sz w:val="22"/>
                <w:szCs w:val="22"/>
              </w:rPr>
              <w:t>W</w:t>
            </w:r>
            <w:r w:rsidRPr="001F0A29">
              <w:rPr>
                <w:rFonts w:asciiTheme="minorHAnsi" w:hAnsiTheme="minorHAnsi"/>
                <w:sz w:val="22"/>
                <w:szCs w:val="22"/>
              </w:rPr>
              <w:t>elsh to apply for this role)</w:t>
            </w:r>
          </w:p>
          <w:p w14:paraId="132ED8D7" w14:textId="77777777" w:rsidR="001F0A29" w:rsidRPr="001F0A29" w:rsidRDefault="001F0A29" w:rsidP="006D0E88">
            <w:pPr>
              <w:rPr>
                <w:rFonts w:asciiTheme="minorHAnsi" w:hAnsiTheme="minorHAnsi"/>
                <w:i/>
                <w:sz w:val="22"/>
                <w:szCs w:val="22"/>
              </w:rPr>
            </w:pPr>
            <w:r w:rsidRPr="001F0A29">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5E81AD94" w14:textId="77777777" w:rsidR="001F0A29" w:rsidRPr="00A51CAD" w:rsidRDefault="001F0A29" w:rsidP="006D0E88">
            <w:pPr>
              <w:rPr>
                <w:rFonts w:asciiTheme="minorHAnsi" w:hAnsiTheme="minorHAnsi"/>
                <w:sz w:val="22"/>
                <w:szCs w:val="22"/>
              </w:rPr>
            </w:pPr>
          </w:p>
          <w:p w14:paraId="2F8DD3AB" w14:textId="54B8863F" w:rsidR="001F0A29" w:rsidRPr="00750963" w:rsidRDefault="001F0A29" w:rsidP="00750963">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7" w:history="1">
              <w:r w:rsidRPr="007A3478">
                <w:rPr>
                  <w:rFonts w:asciiTheme="minorHAnsi" w:hAnsiTheme="minorHAnsi"/>
                  <w:sz w:val="22"/>
                  <w:szCs w:val="22"/>
                </w:rPr>
                <w:t>here</w:t>
              </w:r>
            </w:hyperlink>
            <w:r>
              <w:rPr>
                <w:rFonts w:asciiTheme="minorHAnsi" w:hAnsiTheme="minorHAnsi"/>
                <w:sz w:val="22"/>
                <w:szCs w:val="22"/>
              </w:rPr>
              <w:t>.</w:t>
            </w:r>
          </w:p>
        </w:tc>
      </w:tr>
      <w:tr w:rsidR="005E7162" w:rsidRPr="00A54DAE" w14:paraId="1DA9DA4C" w14:textId="77777777" w:rsidTr="005E7162">
        <w:trPr>
          <w:trHeight w:val="532"/>
        </w:trPr>
        <w:tc>
          <w:tcPr>
            <w:tcW w:w="2623" w:type="dxa"/>
            <w:tcBorders>
              <w:top w:val="nil"/>
              <w:left w:val="nil"/>
              <w:bottom w:val="nil"/>
              <w:right w:val="nil"/>
            </w:tcBorders>
          </w:tcPr>
          <w:p w14:paraId="18001D5A" w14:textId="77777777" w:rsidR="005E7162" w:rsidRPr="00A54DAE" w:rsidRDefault="005E7162" w:rsidP="005E7162">
            <w:pPr>
              <w:pStyle w:val="ListParagraph"/>
              <w:tabs>
                <w:tab w:val="left" w:pos="1200"/>
              </w:tabs>
              <w:spacing w:after="0"/>
              <w:ind w:left="360"/>
              <w:jc w:val="center"/>
              <w:rPr>
                <w:rFonts w:asciiTheme="minorHAnsi" w:hAnsiTheme="minorHAnsi"/>
                <w:szCs w:val="24"/>
                <w:highlight w:val="yellow"/>
              </w:rPr>
            </w:pPr>
            <w:r>
              <w:rPr>
                <w:noProof/>
                <w:lang w:eastAsia="en-GB"/>
              </w:rPr>
              <w:lastRenderedPageBreak/>
              <w:drawing>
                <wp:inline distT="0" distB="0" distL="0" distR="0" wp14:anchorId="41CBA39C" wp14:editId="3C507F4C">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339" w:type="dxa"/>
            <w:tcBorders>
              <w:top w:val="nil"/>
              <w:left w:val="nil"/>
              <w:bottom w:val="nil"/>
              <w:right w:val="nil"/>
            </w:tcBorders>
          </w:tcPr>
          <w:p w14:paraId="5772B7B8" w14:textId="77777777" w:rsidR="005E7162" w:rsidRPr="00A54DAE" w:rsidRDefault="005E7162" w:rsidP="005E7162">
            <w:pPr>
              <w:pStyle w:val="ListParagraph"/>
              <w:tabs>
                <w:tab w:val="left" w:pos="1200"/>
              </w:tabs>
              <w:spacing w:after="0"/>
              <w:ind w:left="360"/>
              <w:jc w:val="center"/>
              <w:rPr>
                <w:rFonts w:asciiTheme="minorHAnsi" w:hAnsiTheme="minorHAnsi"/>
                <w:szCs w:val="24"/>
                <w:highlight w:val="yellow"/>
              </w:rPr>
            </w:pPr>
            <w:r>
              <w:rPr>
                <w:noProof/>
                <w:lang w:eastAsia="en-GB"/>
              </w:rPr>
              <w:drawing>
                <wp:inline distT="0" distB="0" distL="0" distR="0" wp14:anchorId="77306876" wp14:editId="17247F9D">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119" w:type="dxa"/>
            <w:tcBorders>
              <w:top w:val="nil"/>
              <w:left w:val="nil"/>
              <w:bottom w:val="nil"/>
              <w:right w:val="nil"/>
            </w:tcBorders>
          </w:tcPr>
          <w:p w14:paraId="66FEED27" w14:textId="77777777" w:rsidR="005E7162" w:rsidRPr="00A54DAE" w:rsidRDefault="005E7162" w:rsidP="005E7162">
            <w:pPr>
              <w:tabs>
                <w:tab w:val="left" w:pos="1200"/>
              </w:tabs>
              <w:jc w:val="center"/>
              <w:rPr>
                <w:rFonts w:asciiTheme="minorHAnsi" w:hAnsiTheme="minorHAnsi"/>
                <w:i/>
                <w:sz w:val="22"/>
                <w:szCs w:val="24"/>
              </w:rPr>
            </w:pPr>
            <w:r>
              <w:rPr>
                <w:noProof/>
                <w:lang w:eastAsia="en-GB"/>
              </w:rPr>
              <w:drawing>
                <wp:inline distT="0" distB="0" distL="0" distR="0" wp14:anchorId="6E40708A" wp14:editId="392A5B6A">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835" w:type="dxa"/>
            <w:tcBorders>
              <w:top w:val="nil"/>
              <w:left w:val="nil"/>
              <w:bottom w:val="nil"/>
              <w:right w:val="nil"/>
            </w:tcBorders>
          </w:tcPr>
          <w:p w14:paraId="5CDCCCCE" w14:textId="77777777" w:rsidR="005E7162" w:rsidRPr="00A54DAE" w:rsidRDefault="005E7162" w:rsidP="005E7162">
            <w:pPr>
              <w:tabs>
                <w:tab w:val="left" w:pos="1200"/>
              </w:tabs>
              <w:jc w:val="center"/>
              <w:rPr>
                <w:rFonts w:asciiTheme="minorHAnsi" w:hAnsiTheme="minorHAnsi"/>
                <w:i/>
                <w:sz w:val="22"/>
                <w:szCs w:val="24"/>
              </w:rPr>
            </w:pPr>
            <w:r>
              <w:rPr>
                <w:noProof/>
                <w:lang w:eastAsia="en-GB"/>
              </w:rPr>
              <w:drawing>
                <wp:inline distT="0" distB="0" distL="0" distR="0" wp14:anchorId="2901BFF6" wp14:editId="432DFAA9">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182858D3" w14:textId="77777777" w:rsidR="003013B8" w:rsidRDefault="003013B8" w:rsidP="005E7162">
      <w:pPr>
        <w:spacing w:before="100" w:beforeAutospacing="1" w:after="100" w:afterAutospacing="1"/>
      </w:pPr>
    </w:p>
    <w:sectPr w:rsidR="003013B8" w:rsidSect="000E6FC6">
      <w:footerReference w:type="defaul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994EA" w14:textId="77777777" w:rsidR="00303AC9" w:rsidRDefault="00303AC9" w:rsidP="00C968EB">
      <w:pPr>
        <w:spacing w:line="240" w:lineRule="auto"/>
      </w:pPr>
      <w:r>
        <w:separator/>
      </w:r>
    </w:p>
  </w:endnote>
  <w:endnote w:type="continuationSeparator" w:id="0">
    <w:p w14:paraId="772580F3" w14:textId="77777777" w:rsidR="00303AC9" w:rsidRDefault="00303AC9"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Content>
      <w:sdt>
        <w:sdtPr>
          <w:rPr>
            <w:sz w:val="20"/>
          </w:rPr>
          <w:id w:val="98381352"/>
          <w:docPartObj>
            <w:docPartGallery w:val="Page Numbers (Top of Page)"/>
            <w:docPartUnique/>
          </w:docPartObj>
        </w:sdtPr>
        <w:sdtContent>
          <w:p w14:paraId="7B0CA49B"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FD32EF">
              <w:rPr>
                <w:b/>
                <w:bCs/>
                <w:noProof/>
                <w:sz w:val="18"/>
                <w:szCs w:val="18"/>
              </w:rPr>
              <w:t>4</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FD32EF">
              <w:rPr>
                <w:b/>
                <w:bCs/>
                <w:noProof/>
                <w:sz w:val="18"/>
                <w:szCs w:val="18"/>
              </w:rPr>
              <w:t>4</w:t>
            </w:r>
            <w:r w:rsidRPr="00D24960">
              <w:rPr>
                <w:b/>
                <w:bCs/>
                <w:sz w:val="18"/>
                <w:szCs w:val="18"/>
              </w:rPr>
              <w:fldChar w:fldCharType="end"/>
            </w:r>
          </w:p>
        </w:sdtContent>
      </w:sdt>
    </w:sdtContent>
  </w:sdt>
  <w:p w14:paraId="2F13D182"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7B6A4" w14:textId="77777777" w:rsidR="00303AC9" w:rsidRDefault="00303AC9" w:rsidP="00C968EB">
      <w:pPr>
        <w:spacing w:line="240" w:lineRule="auto"/>
      </w:pPr>
      <w:r>
        <w:separator/>
      </w:r>
    </w:p>
  </w:footnote>
  <w:footnote w:type="continuationSeparator" w:id="0">
    <w:p w14:paraId="4E34D4B8" w14:textId="77777777" w:rsidR="00303AC9" w:rsidRDefault="00303AC9"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572F7"/>
    <w:multiLevelType w:val="hybridMultilevel"/>
    <w:tmpl w:val="66068D90"/>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E57D5A"/>
    <w:multiLevelType w:val="hybridMultilevel"/>
    <w:tmpl w:val="BE426D72"/>
    <w:lvl w:ilvl="0" w:tplc="1B76C3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B525D"/>
    <w:multiLevelType w:val="hybridMultilevel"/>
    <w:tmpl w:val="37006F4A"/>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02EFD"/>
    <w:multiLevelType w:val="hybridMultilevel"/>
    <w:tmpl w:val="BE4ABAE8"/>
    <w:lvl w:ilvl="0" w:tplc="00307FF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51622F"/>
    <w:multiLevelType w:val="hybridMultilevel"/>
    <w:tmpl w:val="1504BE8C"/>
    <w:lvl w:ilvl="0" w:tplc="1F7EAD12">
      <w:start w:val="3"/>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FF6C48"/>
    <w:multiLevelType w:val="hybridMultilevel"/>
    <w:tmpl w:val="AEE65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7095">
    <w:abstractNumId w:val="14"/>
  </w:num>
  <w:num w:numId="2" w16cid:durableId="1131704377">
    <w:abstractNumId w:val="44"/>
  </w:num>
  <w:num w:numId="3" w16cid:durableId="891889691">
    <w:abstractNumId w:val="19"/>
  </w:num>
  <w:num w:numId="4" w16cid:durableId="932472312">
    <w:abstractNumId w:val="41"/>
  </w:num>
  <w:num w:numId="5" w16cid:durableId="1234780130">
    <w:abstractNumId w:val="11"/>
  </w:num>
  <w:num w:numId="6" w16cid:durableId="962812479">
    <w:abstractNumId w:val="26"/>
  </w:num>
  <w:num w:numId="7" w16cid:durableId="1701585046">
    <w:abstractNumId w:val="15"/>
  </w:num>
  <w:num w:numId="8" w16cid:durableId="1905681881">
    <w:abstractNumId w:val="43"/>
  </w:num>
  <w:num w:numId="9" w16cid:durableId="1777674075">
    <w:abstractNumId w:val="42"/>
  </w:num>
  <w:num w:numId="10" w16cid:durableId="882980101">
    <w:abstractNumId w:val="34"/>
  </w:num>
  <w:num w:numId="11" w16cid:durableId="581186229">
    <w:abstractNumId w:val="5"/>
  </w:num>
  <w:num w:numId="12" w16cid:durableId="498541437">
    <w:abstractNumId w:val="31"/>
  </w:num>
  <w:num w:numId="13" w16cid:durableId="1014720529">
    <w:abstractNumId w:val="7"/>
  </w:num>
  <w:num w:numId="14" w16cid:durableId="349650093">
    <w:abstractNumId w:val="38"/>
  </w:num>
  <w:num w:numId="15" w16cid:durableId="677073845">
    <w:abstractNumId w:val="9"/>
  </w:num>
  <w:num w:numId="16" w16cid:durableId="283082451">
    <w:abstractNumId w:val="21"/>
  </w:num>
  <w:num w:numId="17" w16cid:durableId="1382173196">
    <w:abstractNumId w:val="40"/>
  </w:num>
  <w:num w:numId="18" w16cid:durableId="1775900935">
    <w:abstractNumId w:val="37"/>
  </w:num>
  <w:num w:numId="19" w16cid:durableId="852259708">
    <w:abstractNumId w:val="2"/>
  </w:num>
  <w:num w:numId="20" w16cid:durableId="208228492">
    <w:abstractNumId w:val="13"/>
  </w:num>
  <w:num w:numId="21" w16cid:durableId="1112746638">
    <w:abstractNumId w:val="8"/>
  </w:num>
  <w:num w:numId="22" w16cid:durableId="1090199385">
    <w:abstractNumId w:val="0"/>
  </w:num>
  <w:num w:numId="23" w16cid:durableId="1187596241">
    <w:abstractNumId w:val="25"/>
  </w:num>
  <w:num w:numId="24" w16cid:durableId="738866190">
    <w:abstractNumId w:val="24"/>
  </w:num>
  <w:num w:numId="25" w16cid:durableId="1108625348">
    <w:abstractNumId w:val="1"/>
  </w:num>
  <w:num w:numId="26" w16cid:durableId="470483213">
    <w:abstractNumId w:val="10"/>
  </w:num>
  <w:num w:numId="27" w16cid:durableId="1797066383">
    <w:abstractNumId w:val="39"/>
  </w:num>
  <w:num w:numId="28" w16cid:durableId="737049586">
    <w:abstractNumId w:val="27"/>
  </w:num>
  <w:num w:numId="29" w16cid:durableId="1087968988">
    <w:abstractNumId w:val="33"/>
  </w:num>
  <w:num w:numId="30" w16cid:durableId="882518361">
    <w:abstractNumId w:val="18"/>
  </w:num>
  <w:num w:numId="31" w16cid:durableId="1640647280">
    <w:abstractNumId w:val="35"/>
  </w:num>
  <w:num w:numId="32" w16cid:durableId="1577939420">
    <w:abstractNumId w:val="6"/>
  </w:num>
  <w:num w:numId="33" w16cid:durableId="58524057">
    <w:abstractNumId w:val="45"/>
  </w:num>
  <w:num w:numId="34" w16cid:durableId="1110510249">
    <w:abstractNumId w:val="32"/>
  </w:num>
  <w:num w:numId="35" w16cid:durableId="1863933803">
    <w:abstractNumId w:val="23"/>
  </w:num>
  <w:num w:numId="36" w16cid:durableId="218054142">
    <w:abstractNumId w:val="29"/>
  </w:num>
  <w:num w:numId="37" w16cid:durableId="1437363448">
    <w:abstractNumId w:val="12"/>
  </w:num>
  <w:num w:numId="38" w16cid:durableId="733895902">
    <w:abstractNumId w:val="17"/>
  </w:num>
  <w:num w:numId="39" w16cid:durableId="1689714880">
    <w:abstractNumId w:val="20"/>
  </w:num>
  <w:num w:numId="40" w16cid:durableId="1931044137">
    <w:abstractNumId w:val="28"/>
  </w:num>
  <w:num w:numId="41" w16cid:durableId="367998678">
    <w:abstractNumId w:val="22"/>
  </w:num>
  <w:num w:numId="42" w16cid:durableId="1519156018">
    <w:abstractNumId w:val="4"/>
  </w:num>
  <w:num w:numId="43" w16cid:durableId="49967598">
    <w:abstractNumId w:val="3"/>
  </w:num>
  <w:num w:numId="44" w16cid:durableId="678772292">
    <w:abstractNumId w:val="16"/>
  </w:num>
  <w:num w:numId="45" w16cid:durableId="2091848915">
    <w:abstractNumId w:val="30"/>
  </w:num>
  <w:num w:numId="46" w16cid:durableId="6579236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1118C"/>
    <w:rsid w:val="000309C6"/>
    <w:rsid w:val="00041C59"/>
    <w:rsid w:val="00045410"/>
    <w:rsid w:val="000478EB"/>
    <w:rsid w:val="00052ED8"/>
    <w:rsid w:val="00056648"/>
    <w:rsid w:val="00057D75"/>
    <w:rsid w:val="00073847"/>
    <w:rsid w:val="00075AD1"/>
    <w:rsid w:val="0009608F"/>
    <w:rsid w:val="00096D40"/>
    <w:rsid w:val="00097846"/>
    <w:rsid w:val="000A0A32"/>
    <w:rsid w:val="000A17C2"/>
    <w:rsid w:val="000A1F09"/>
    <w:rsid w:val="000B7EED"/>
    <w:rsid w:val="000C032E"/>
    <w:rsid w:val="000C6FD7"/>
    <w:rsid w:val="000C7627"/>
    <w:rsid w:val="000E2F47"/>
    <w:rsid w:val="000E5171"/>
    <w:rsid w:val="000E5E21"/>
    <w:rsid w:val="000E6FC6"/>
    <w:rsid w:val="00100B79"/>
    <w:rsid w:val="001020B5"/>
    <w:rsid w:val="00102EC3"/>
    <w:rsid w:val="001056D6"/>
    <w:rsid w:val="00105D8C"/>
    <w:rsid w:val="00114408"/>
    <w:rsid w:val="00115CDA"/>
    <w:rsid w:val="00122464"/>
    <w:rsid w:val="00122BF0"/>
    <w:rsid w:val="001316E0"/>
    <w:rsid w:val="00136537"/>
    <w:rsid w:val="00144F74"/>
    <w:rsid w:val="001467E2"/>
    <w:rsid w:val="00146CD8"/>
    <w:rsid w:val="00150212"/>
    <w:rsid w:val="00164ED5"/>
    <w:rsid w:val="00166B5E"/>
    <w:rsid w:val="00166BD2"/>
    <w:rsid w:val="00171929"/>
    <w:rsid w:val="0017396B"/>
    <w:rsid w:val="00174E42"/>
    <w:rsid w:val="00180DBB"/>
    <w:rsid w:val="00184232"/>
    <w:rsid w:val="00191023"/>
    <w:rsid w:val="00192C84"/>
    <w:rsid w:val="00194F27"/>
    <w:rsid w:val="001A0745"/>
    <w:rsid w:val="001B46C0"/>
    <w:rsid w:val="001B63F3"/>
    <w:rsid w:val="001D1526"/>
    <w:rsid w:val="001D3E13"/>
    <w:rsid w:val="001E1D09"/>
    <w:rsid w:val="001F0A29"/>
    <w:rsid w:val="001F1E99"/>
    <w:rsid w:val="002029C1"/>
    <w:rsid w:val="002035A5"/>
    <w:rsid w:val="00206C5E"/>
    <w:rsid w:val="00212A33"/>
    <w:rsid w:val="00212E08"/>
    <w:rsid w:val="002328F2"/>
    <w:rsid w:val="00233347"/>
    <w:rsid w:val="002337C5"/>
    <w:rsid w:val="00233F21"/>
    <w:rsid w:val="002359E5"/>
    <w:rsid w:val="002412E4"/>
    <w:rsid w:val="0024288D"/>
    <w:rsid w:val="002428AB"/>
    <w:rsid w:val="00260115"/>
    <w:rsid w:val="00260799"/>
    <w:rsid w:val="00260912"/>
    <w:rsid w:val="0026236D"/>
    <w:rsid w:val="0026652E"/>
    <w:rsid w:val="00271163"/>
    <w:rsid w:val="00273CCF"/>
    <w:rsid w:val="002742F8"/>
    <w:rsid w:val="00285320"/>
    <w:rsid w:val="00290918"/>
    <w:rsid w:val="00296E2D"/>
    <w:rsid w:val="002978DC"/>
    <w:rsid w:val="002A1CC2"/>
    <w:rsid w:val="002A3E38"/>
    <w:rsid w:val="002B08D5"/>
    <w:rsid w:val="002C32C6"/>
    <w:rsid w:val="002C481E"/>
    <w:rsid w:val="002C5895"/>
    <w:rsid w:val="002D0DDE"/>
    <w:rsid w:val="002D4D90"/>
    <w:rsid w:val="002E1DFF"/>
    <w:rsid w:val="002E4D3E"/>
    <w:rsid w:val="002E4E2B"/>
    <w:rsid w:val="002F10CE"/>
    <w:rsid w:val="003013B8"/>
    <w:rsid w:val="00303AC9"/>
    <w:rsid w:val="00305900"/>
    <w:rsid w:val="00305CDF"/>
    <w:rsid w:val="00307861"/>
    <w:rsid w:val="003128D4"/>
    <w:rsid w:val="00315B70"/>
    <w:rsid w:val="00320D98"/>
    <w:rsid w:val="00322D0B"/>
    <w:rsid w:val="003403F7"/>
    <w:rsid w:val="00343462"/>
    <w:rsid w:val="003529EB"/>
    <w:rsid w:val="003701EF"/>
    <w:rsid w:val="00372510"/>
    <w:rsid w:val="003752C2"/>
    <w:rsid w:val="003812E5"/>
    <w:rsid w:val="00381EF9"/>
    <w:rsid w:val="00383F09"/>
    <w:rsid w:val="00391403"/>
    <w:rsid w:val="00393054"/>
    <w:rsid w:val="003A2833"/>
    <w:rsid w:val="003A2F91"/>
    <w:rsid w:val="003A4C0C"/>
    <w:rsid w:val="003A4E26"/>
    <w:rsid w:val="003A67FB"/>
    <w:rsid w:val="003A6CD1"/>
    <w:rsid w:val="003B2354"/>
    <w:rsid w:val="003B2A18"/>
    <w:rsid w:val="003B6BA9"/>
    <w:rsid w:val="003B7784"/>
    <w:rsid w:val="003E5C68"/>
    <w:rsid w:val="003F05A7"/>
    <w:rsid w:val="003F1378"/>
    <w:rsid w:val="003F1EC4"/>
    <w:rsid w:val="00402B41"/>
    <w:rsid w:val="0040418E"/>
    <w:rsid w:val="00411795"/>
    <w:rsid w:val="00415467"/>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E0A8E"/>
    <w:rsid w:val="004F4702"/>
    <w:rsid w:val="004F55E6"/>
    <w:rsid w:val="00502449"/>
    <w:rsid w:val="00502939"/>
    <w:rsid w:val="0052560E"/>
    <w:rsid w:val="00525B03"/>
    <w:rsid w:val="00534D84"/>
    <w:rsid w:val="00535C56"/>
    <w:rsid w:val="00554538"/>
    <w:rsid w:val="00561901"/>
    <w:rsid w:val="00562C04"/>
    <w:rsid w:val="00565388"/>
    <w:rsid w:val="005701D8"/>
    <w:rsid w:val="00573A45"/>
    <w:rsid w:val="00574360"/>
    <w:rsid w:val="00574FC2"/>
    <w:rsid w:val="00575503"/>
    <w:rsid w:val="005816EA"/>
    <w:rsid w:val="00582A3A"/>
    <w:rsid w:val="00592F36"/>
    <w:rsid w:val="00596546"/>
    <w:rsid w:val="00597F67"/>
    <w:rsid w:val="005B2497"/>
    <w:rsid w:val="005C1D6F"/>
    <w:rsid w:val="005C37D4"/>
    <w:rsid w:val="005C5A1C"/>
    <w:rsid w:val="005E37C3"/>
    <w:rsid w:val="005E7162"/>
    <w:rsid w:val="005F5AEB"/>
    <w:rsid w:val="005F7C7D"/>
    <w:rsid w:val="00601312"/>
    <w:rsid w:val="00603529"/>
    <w:rsid w:val="006131CF"/>
    <w:rsid w:val="0061370E"/>
    <w:rsid w:val="00614BA8"/>
    <w:rsid w:val="00616902"/>
    <w:rsid w:val="00621C75"/>
    <w:rsid w:val="00625259"/>
    <w:rsid w:val="0062545A"/>
    <w:rsid w:val="00626861"/>
    <w:rsid w:val="00626E4F"/>
    <w:rsid w:val="00631A20"/>
    <w:rsid w:val="00635276"/>
    <w:rsid w:val="00637C74"/>
    <w:rsid w:val="0064784C"/>
    <w:rsid w:val="006534C1"/>
    <w:rsid w:val="006634CC"/>
    <w:rsid w:val="00665B97"/>
    <w:rsid w:val="00667176"/>
    <w:rsid w:val="00671A16"/>
    <w:rsid w:val="00674B21"/>
    <w:rsid w:val="0068015D"/>
    <w:rsid w:val="00692330"/>
    <w:rsid w:val="006929DA"/>
    <w:rsid w:val="00694417"/>
    <w:rsid w:val="00694DB5"/>
    <w:rsid w:val="00696A5B"/>
    <w:rsid w:val="006B363E"/>
    <w:rsid w:val="006B3DC3"/>
    <w:rsid w:val="006C52C1"/>
    <w:rsid w:val="006D6147"/>
    <w:rsid w:val="006D65B1"/>
    <w:rsid w:val="006E0C67"/>
    <w:rsid w:val="006E11D4"/>
    <w:rsid w:val="006E5900"/>
    <w:rsid w:val="006F2685"/>
    <w:rsid w:val="006F5FF1"/>
    <w:rsid w:val="00703930"/>
    <w:rsid w:val="00703D00"/>
    <w:rsid w:val="007117A1"/>
    <w:rsid w:val="00712D5E"/>
    <w:rsid w:val="00721101"/>
    <w:rsid w:val="007241F0"/>
    <w:rsid w:val="00724E14"/>
    <w:rsid w:val="00730843"/>
    <w:rsid w:val="00740CE1"/>
    <w:rsid w:val="00744CE0"/>
    <w:rsid w:val="00746D69"/>
    <w:rsid w:val="00750963"/>
    <w:rsid w:val="00761195"/>
    <w:rsid w:val="007678C8"/>
    <w:rsid w:val="0077392A"/>
    <w:rsid w:val="00774D92"/>
    <w:rsid w:val="00777596"/>
    <w:rsid w:val="00781D64"/>
    <w:rsid w:val="00790AC8"/>
    <w:rsid w:val="00793B7F"/>
    <w:rsid w:val="00795733"/>
    <w:rsid w:val="00796156"/>
    <w:rsid w:val="007B0179"/>
    <w:rsid w:val="007B2F44"/>
    <w:rsid w:val="007B468A"/>
    <w:rsid w:val="007B5C73"/>
    <w:rsid w:val="007B651D"/>
    <w:rsid w:val="007C74FB"/>
    <w:rsid w:val="007D4FEA"/>
    <w:rsid w:val="007D593D"/>
    <w:rsid w:val="007E5579"/>
    <w:rsid w:val="007E7E8C"/>
    <w:rsid w:val="008013A2"/>
    <w:rsid w:val="0080216F"/>
    <w:rsid w:val="00805807"/>
    <w:rsid w:val="00805D1E"/>
    <w:rsid w:val="008075B6"/>
    <w:rsid w:val="00816C29"/>
    <w:rsid w:val="00822BA7"/>
    <w:rsid w:val="00824AF7"/>
    <w:rsid w:val="00825717"/>
    <w:rsid w:val="00827BCD"/>
    <w:rsid w:val="00831B26"/>
    <w:rsid w:val="00840CC2"/>
    <w:rsid w:val="00846380"/>
    <w:rsid w:val="00847CAC"/>
    <w:rsid w:val="00850C7F"/>
    <w:rsid w:val="00861360"/>
    <w:rsid w:val="00861D91"/>
    <w:rsid w:val="00864D8C"/>
    <w:rsid w:val="00867CA8"/>
    <w:rsid w:val="00876A2B"/>
    <w:rsid w:val="00877A4B"/>
    <w:rsid w:val="008811E9"/>
    <w:rsid w:val="00883B48"/>
    <w:rsid w:val="008905E2"/>
    <w:rsid w:val="008A0CB0"/>
    <w:rsid w:val="008A3412"/>
    <w:rsid w:val="008B0243"/>
    <w:rsid w:val="008B228E"/>
    <w:rsid w:val="008B24EC"/>
    <w:rsid w:val="008B560B"/>
    <w:rsid w:val="008C2238"/>
    <w:rsid w:val="008C2FFB"/>
    <w:rsid w:val="008D7520"/>
    <w:rsid w:val="008E2EB2"/>
    <w:rsid w:val="008E4482"/>
    <w:rsid w:val="008F6F8C"/>
    <w:rsid w:val="00903A15"/>
    <w:rsid w:val="00904540"/>
    <w:rsid w:val="00905A15"/>
    <w:rsid w:val="009156FF"/>
    <w:rsid w:val="00921FEB"/>
    <w:rsid w:val="00933256"/>
    <w:rsid w:val="00957F6A"/>
    <w:rsid w:val="00966C03"/>
    <w:rsid w:val="00975A03"/>
    <w:rsid w:val="00982607"/>
    <w:rsid w:val="00985D5B"/>
    <w:rsid w:val="00990910"/>
    <w:rsid w:val="0099251C"/>
    <w:rsid w:val="00995043"/>
    <w:rsid w:val="00995A7A"/>
    <w:rsid w:val="009A4E11"/>
    <w:rsid w:val="009A60BE"/>
    <w:rsid w:val="009A7160"/>
    <w:rsid w:val="009A7443"/>
    <w:rsid w:val="009B7EDD"/>
    <w:rsid w:val="009C2268"/>
    <w:rsid w:val="009C3A29"/>
    <w:rsid w:val="009C7059"/>
    <w:rsid w:val="009D23B8"/>
    <w:rsid w:val="009D298F"/>
    <w:rsid w:val="009D2ED3"/>
    <w:rsid w:val="009D4CF8"/>
    <w:rsid w:val="009D510E"/>
    <w:rsid w:val="009E0B0D"/>
    <w:rsid w:val="009E1A5E"/>
    <w:rsid w:val="009E1D90"/>
    <w:rsid w:val="009E45EB"/>
    <w:rsid w:val="009F04BF"/>
    <w:rsid w:val="009F1C48"/>
    <w:rsid w:val="00A00256"/>
    <w:rsid w:val="00A10EFE"/>
    <w:rsid w:val="00A16319"/>
    <w:rsid w:val="00A240FB"/>
    <w:rsid w:val="00A25463"/>
    <w:rsid w:val="00A259AD"/>
    <w:rsid w:val="00A27E7B"/>
    <w:rsid w:val="00A35F9F"/>
    <w:rsid w:val="00A54DAE"/>
    <w:rsid w:val="00A61648"/>
    <w:rsid w:val="00A71A31"/>
    <w:rsid w:val="00A76124"/>
    <w:rsid w:val="00A76C05"/>
    <w:rsid w:val="00A774D2"/>
    <w:rsid w:val="00A83332"/>
    <w:rsid w:val="00A91982"/>
    <w:rsid w:val="00AA6D1B"/>
    <w:rsid w:val="00AD600E"/>
    <w:rsid w:val="00AE0292"/>
    <w:rsid w:val="00AE07EE"/>
    <w:rsid w:val="00AE58E8"/>
    <w:rsid w:val="00AF0B1A"/>
    <w:rsid w:val="00B0134D"/>
    <w:rsid w:val="00B04F01"/>
    <w:rsid w:val="00B053E7"/>
    <w:rsid w:val="00B12C23"/>
    <w:rsid w:val="00B13F6A"/>
    <w:rsid w:val="00B17469"/>
    <w:rsid w:val="00B2344A"/>
    <w:rsid w:val="00B238A5"/>
    <w:rsid w:val="00B25184"/>
    <w:rsid w:val="00B25EFC"/>
    <w:rsid w:val="00B27D67"/>
    <w:rsid w:val="00B3299D"/>
    <w:rsid w:val="00B42AF3"/>
    <w:rsid w:val="00B43B18"/>
    <w:rsid w:val="00B46E71"/>
    <w:rsid w:val="00B5185C"/>
    <w:rsid w:val="00B52BCD"/>
    <w:rsid w:val="00B5322D"/>
    <w:rsid w:val="00B55824"/>
    <w:rsid w:val="00B5772F"/>
    <w:rsid w:val="00B6153D"/>
    <w:rsid w:val="00B620A4"/>
    <w:rsid w:val="00B6225C"/>
    <w:rsid w:val="00B66996"/>
    <w:rsid w:val="00B73127"/>
    <w:rsid w:val="00B75E13"/>
    <w:rsid w:val="00B80E4A"/>
    <w:rsid w:val="00B864F3"/>
    <w:rsid w:val="00B867A8"/>
    <w:rsid w:val="00B90304"/>
    <w:rsid w:val="00B91EE8"/>
    <w:rsid w:val="00B9592D"/>
    <w:rsid w:val="00BA120F"/>
    <w:rsid w:val="00BA1B3A"/>
    <w:rsid w:val="00BA2C7F"/>
    <w:rsid w:val="00BC3FF5"/>
    <w:rsid w:val="00BD5F83"/>
    <w:rsid w:val="00BD79EC"/>
    <w:rsid w:val="00BE2F4E"/>
    <w:rsid w:val="00BF1362"/>
    <w:rsid w:val="00BF77C4"/>
    <w:rsid w:val="00C13FFF"/>
    <w:rsid w:val="00C15DD8"/>
    <w:rsid w:val="00C176AE"/>
    <w:rsid w:val="00C228BF"/>
    <w:rsid w:val="00C22A02"/>
    <w:rsid w:val="00C30BA8"/>
    <w:rsid w:val="00C31492"/>
    <w:rsid w:val="00C33C07"/>
    <w:rsid w:val="00C35207"/>
    <w:rsid w:val="00C36000"/>
    <w:rsid w:val="00C42E48"/>
    <w:rsid w:val="00C461A6"/>
    <w:rsid w:val="00C604A4"/>
    <w:rsid w:val="00C61BF8"/>
    <w:rsid w:val="00C70DEF"/>
    <w:rsid w:val="00C76EFF"/>
    <w:rsid w:val="00C81779"/>
    <w:rsid w:val="00C81F6F"/>
    <w:rsid w:val="00C85711"/>
    <w:rsid w:val="00C87345"/>
    <w:rsid w:val="00C90423"/>
    <w:rsid w:val="00C968EB"/>
    <w:rsid w:val="00CA19D1"/>
    <w:rsid w:val="00CA6EDB"/>
    <w:rsid w:val="00CA7A79"/>
    <w:rsid w:val="00CB048C"/>
    <w:rsid w:val="00CC18EF"/>
    <w:rsid w:val="00CC2F36"/>
    <w:rsid w:val="00CC3A59"/>
    <w:rsid w:val="00CC452A"/>
    <w:rsid w:val="00CC4E96"/>
    <w:rsid w:val="00CC5B10"/>
    <w:rsid w:val="00CC68B3"/>
    <w:rsid w:val="00CD4031"/>
    <w:rsid w:val="00CD6730"/>
    <w:rsid w:val="00CE4C52"/>
    <w:rsid w:val="00CF2A30"/>
    <w:rsid w:val="00D038B9"/>
    <w:rsid w:val="00D1398B"/>
    <w:rsid w:val="00D22A3B"/>
    <w:rsid w:val="00D24960"/>
    <w:rsid w:val="00D25B96"/>
    <w:rsid w:val="00D30A85"/>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A3D50"/>
    <w:rsid w:val="00DB09BA"/>
    <w:rsid w:val="00DB22CD"/>
    <w:rsid w:val="00DB3E32"/>
    <w:rsid w:val="00DB5FF0"/>
    <w:rsid w:val="00DB6D61"/>
    <w:rsid w:val="00DC5550"/>
    <w:rsid w:val="00DC7C8A"/>
    <w:rsid w:val="00DC7EB9"/>
    <w:rsid w:val="00DD52FE"/>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1860"/>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05BDC"/>
    <w:rsid w:val="00F12ECF"/>
    <w:rsid w:val="00F170E0"/>
    <w:rsid w:val="00F241C7"/>
    <w:rsid w:val="00F326DD"/>
    <w:rsid w:val="00F424B0"/>
    <w:rsid w:val="00F50144"/>
    <w:rsid w:val="00F548DF"/>
    <w:rsid w:val="00F62AD1"/>
    <w:rsid w:val="00F6473C"/>
    <w:rsid w:val="00F72635"/>
    <w:rsid w:val="00F72A39"/>
    <w:rsid w:val="00F77EBA"/>
    <w:rsid w:val="00F860F9"/>
    <w:rsid w:val="00FA0E3B"/>
    <w:rsid w:val="00FA588E"/>
    <w:rsid w:val="00FB1F29"/>
    <w:rsid w:val="00FB7B67"/>
    <w:rsid w:val="00FD32EF"/>
    <w:rsid w:val="00FD37FF"/>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939B"/>
  <w15:docId w15:val="{F23650B5-1A17-4EBC-B082-5BED4D15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customStyle="1" w:styleId="paragraph">
    <w:name w:val="paragraph"/>
    <w:basedOn w:val="Normal"/>
    <w:rsid w:val="000A17C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86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87993">
      <w:bodyDiv w:val="1"/>
      <w:marLeft w:val="0"/>
      <w:marRight w:val="0"/>
      <w:marTop w:val="0"/>
      <w:marBottom w:val="0"/>
      <w:divBdr>
        <w:top w:val="none" w:sz="0" w:space="0" w:color="auto"/>
        <w:left w:val="none" w:sz="0" w:space="0" w:color="auto"/>
        <w:bottom w:val="none" w:sz="0" w:space="0" w:color="auto"/>
        <w:right w:val="none" w:sz="0" w:space="0" w:color="auto"/>
      </w:divBdr>
    </w:div>
    <w:div w:id="880170260">
      <w:bodyDiv w:val="1"/>
      <w:marLeft w:val="0"/>
      <w:marRight w:val="0"/>
      <w:marTop w:val="0"/>
      <w:marBottom w:val="0"/>
      <w:divBdr>
        <w:top w:val="none" w:sz="0" w:space="0" w:color="auto"/>
        <w:left w:val="none" w:sz="0" w:space="0" w:color="auto"/>
        <w:bottom w:val="none" w:sz="0" w:space="0" w:color="auto"/>
        <w:right w:val="none" w:sz="0" w:space="0" w:color="auto"/>
      </w:divBdr>
    </w:div>
    <w:div w:id="905459648">
      <w:bodyDiv w:val="1"/>
      <w:marLeft w:val="0"/>
      <w:marRight w:val="0"/>
      <w:marTop w:val="0"/>
      <w:marBottom w:val="0"/>
      <w:divBdr>
        <w:top w:val="none" w:sz="0" w:space="0" w:color="auto"/>
        <w:left w:val="none" w:sz="0" w:space="0" w:color="auto"/>
        <w:bottom w:val="none" w:sz="0" w:space="0" w:color="auto"/>
        <w:right w:val="none" w:sz="0" w:space="0" w:color="auto"/>
      </w:divBdr>
    </w:div>
    <w:div w:id="1221526442">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983802626">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onleadership.co.uk/"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lshubwales.com/Innovation-ILA" TargetMode="External"/><Relationship Id="rId17" Type="http://schemas.openxmlformats.org/officeDocument/2006/relationships/hyperlink" Target="https://www.swansea.ac.uk/welsh-language-standards/compliance/recruitment/" TargetMode="External"/><Relationship Id="rId2" Type="http://schemas.openxmlformats.org/officeDocument/2006/relationships/customXml" Target="../customXml/item2.xml"/><Relationship Id="rId16" Type="http://schemas.openxmlformats.org/officeDocument/2006/relationships/hyperlink" Target="https://www.swansea.ac.uk/personnel/current-staff/academic-career-pathway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j.thomas@swansea.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staff/humanities-and-socialsciences/management-staf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773B6BAE36EC489222D584738A35E3" ma:contentTypeVersion="13" ma:contentTypeDescription="Create a new document." ma:contentTypeScope="" ma:versionID="29b4dea29314a3b3d57c4b0f70cdf24a">
  <xsd:schema xmlns:xsd="http://www.w3.org/2001/XMLSchema" xmlns:xs="http://www.w3.org/2001/XMLSchema" xmlns:p="http://schemas.microsoft.com/office/2006/metadata/properties" xmlns:ns3="8b6bce4d-ae1e-4a80-8168-804e5f839c9b" xmlns:ns4="cb1a23ac-89ca-4b74-b5d5-1b9576ff6c64" targetNamespace="http://schemas.microsoft.com/office/2006/metadata/properties" ma:root="true" ma:fieldsID="703aabb469828b50014f8cd490876f70" ns3:_="" ns4:_="">
    <xsd:import namespace="8b6bce4d-ae1e-4a80-8168-804e5f839c9b"/>
    <xsd:import namespace="cb1a23ac-89ca-4b74-b5d5-1b9576ff6c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bce4d-ae1e-4a80-8168-804e5f839c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a23ac-89ca-4b74-b5d5-1b9576ff6c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8A84C-549E-44D4-9716-2EEFC0430121}">
  <ds:schemaRefs>
    <ds:schemaRef ds:uri="http://schemas.openxmlformats.org/officeDocument/2006/bibliography"/>
  </ds:schemaRefs>
</ds:datastoreItem>
</file>

<file path=customXml/itemProps2.xml><?xml version="1.0" encoding="utf-8"?>
<ds:datastoreItem xmlns:ds="http://schemas.openxmlformats.org/officeDocument/2006/customXml" ds:itemID="{6BC09AF7-3ADD-4B06-98DF-0B5D4386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ce4d-ae1e-4a80-8168-804e5f839c9b"/>
    <ds:schemaRef ds:uri="cb1a23ac-89ca-4b74-b5d5-1b9576ff6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E74DC-7A7D-4D4C-806C-A6BE35FEFF2F}">
  <ds:schemaRefs>
    <ds:schemaRef ds:uri="http://schemas.microsoft.com/sharepoint/v3/contenttype/forms"/>
  </ds:schemaRefs>
</ds:datastoreItem>
</file>

<file path=customXml/itemProps4.xml><?xml version="1.0" encoding="utf-8"?>
<ds:datastoreItem xmlns:ds="http://schemas.openxmlformats.org/officeDocument/2006/customXml" ds:itemID="{9D24DE44-35E0-47B4-8582-AC97E2E0E7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Andrew Thomas</cp:lastModifiedBy>
  <cp:revision>17</cp:revision>
  <cp:lastPrinted>2019-07-09T12:58:00Z</cp:lastPrinted>
  <dcterms:created xsi:type="dcterms:W3CDTF">2024-08-13T16:08:00Z</dcterms:created>
  <dcterms:modified xsi:type="dcterms:W3CDTF">2024-08-14T22:55:00Z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0x01010085773B6BAE36EC489222D584738A35E3</vt:lpwstr>
  </property>
</Properties>
</file>