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E8DF"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7F6A91C6" wp14:editId="36674FB1">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371F9698" w14:textId="77777777" w:rsidR="00CD4031" w:rsidRPr="00CD4031" w:rsidRDefault="00CD4031" w:rsidP="00CD4031">
      <w:pPr>
        <w:pStyle w:val="BodyTextIndent"/>
        <w:ind w:left="0" w:firstLine="0"/>
        <w:jc w:val="center"/>
        <w:rPr>
          <w:rFonts w:ascii="Arial" w:hAnsi="Arial" w:cs="Arial"/>
          <w:sz w:val="22"/>
          <w:szCs w:val="22"/>
        </w:rPr>
      </w:pPr>
    </w:p>
    <w:p w14:paraId="51E1080E" w14:textId="77777777" w:rsidR="00DE0A40" w:rsidRDefault="00DE0A40" w:rsidP="00575503">
      <w:pPr>
        <w:pStyle w:val="BodyTextIndent"/>
        <w:ind w:left="0" w:firstLine="0"/>
        <w:jc w:val="center"/>
        <w:rPr>
          <w:rFonts w:ascii="Arial" w:hAnsi="Arial" w:cs="Arial"/>
          <w:b/>
          <w:sz w:val="28"/>
          <w:szCs w:val="28"/>
        </w:rPr>
      </w:pPr>
    </w:p>
    <w:p w14:paraId="40FEDBD3" w14:textId="77777777" w:rsidR="00DE0A40" w:rsidRDefault="00DE0A40" w:rsidP="00575503">
      <w:pPr>
        <w:pStyle w:val="BodyTextIndent"/>
        <w:ind w:left="0" w:firstLine="0"/>
        <w:jc w:val="center"/>
        <w:rPr>
          <w:rFonts w:ascii="Arial" w:hAnsi="Arial" w:cs="Arial"/>
          <w:b/>
          <w:sz w:val="28"/>
          <w:szCs w:val="28"/>
        </w:rPr>
      </w:pPr>
    </w:p>
    <w:p w14:paraId="0C440639" w14:textId="5EF4E0F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Lecturer </w:t>
      </w:r>
      <w:r w:rsidR="00FB17F2">
        <w:rPr>
          <w:rFonts w:asciiTheme="minorHAnsi" w:hAnsiTheme="minorHAnsi" w:cs="Arial"/>
          <w:b/>
          <w:sz w:val="32"/>
          <w:szCs w:val="28"/>
          <w:u w:val="single"/>
        </w:rPr>
        <w:t>(</w:t>
      </w:r>
      <w:r w:rsidR="0007376B">
        <w:rPr>
          <w:rFonts w:asciiTheme="minorHAnsi" w:hAnsiTheme="minorHAnsi" w:cs="Arial"/>
          <w:b/>
          <w:sz w:val="32"/>
          <w:szCs w:val="28"/>
          <w:u w:val="single"/>
        </w:rPr>
        <w:t xml:space="preserve">Education and Research - </w:t>
      </w:r>
      <w:r w:rsidR="005816EA" w:rsidRPr="00233347">
        <w:rPr>
          <w:rFonts w:asciiTheme="minorHAnsi" w:hAnsiTheme="minorHAnsi" w:cs="Arial"/>
          <w:b/>
          <w:sz w:val="32"/>
          <w:szCs w:val="28"/>
          <w:u w:val="single"/>
        </w:rPr>
        <w:t>Research</w:t>
      </w:r>
      <w:r w:rsidR="00FB17F2">
        <w:rPr>
          <w:rFonts w:asciiTheme="minorHAnsi" w:hAnsiTheme="minorHAnsi" w:cs="Arial"/>
          <w:b/>
          <w:sz w:val="32"/>
          <w:szCs w:val="28"/>
          <w:u w:val="single"/>
        </w:rPr>
        <w:t>)</w:t>
      </w:r>
    </w:p>
    <w:p w14:paraId="28AF60A5"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10F3D15F" w14:textId="77777777" w:rsidTr="00260115">
        <w:tc>
          <w:tcPr>
            <w:tcW w:w="2552" w:type="dxa"/>
            <w:shd w:val="clear" w:color="auto" w:fill="365F91" w:themeFill="accent1" w:themeFillShade="BF"/>
          </w:tcPr>
          <w:p w14:paraId="6B1B6CA9" w14:textId="3F1C64FE" w:rsidR="002D0DDE" w:rsidRPr="00C85711" w:rsidRDefault="009C17EE"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p>
        </w:tc>
        <w:tc>
          <w:tcPr>
            <w:tcW w:w="8364" w:type="dxa"/>
          </w:tcPr>
          <w:p w14:paraId="16247D9E" w14:textId="0CA907B6" w:rsidR="002D0DDE" w:rsidRPr="008815A2" w:rsidRDefault="0054622C" w:rsidP="00276655">
            <w:pPr>
              <w:pStyle w:val="BodyTextIndent"/>
              <w:ind w:left="0" w:firstLine="0"/>
              <w:rPr>
                <w:rFonts w:asciiTheme="minorHAnsi" w:hAnsiTheme="minorHAnsi" w:cs="Arial"/>
                <w:sz w:val="22"/>
                <w:szCs w:val="24"/>
              </w:rPr>
            </w:pPr>
            <w:r>
              <w:rPr>
                <w:rFonts w:asciiTheme="minorHAnsi" w:hAnsiTheme="minorHAnsi" w:cs="Arial"/>
                <w:sz w:val="22"/>
                <w:szCs w:val="24"/>
              </w:rPr>
              <w:t>FHSS</w:t>
            </w:r>
          </w:p>
        </w:tc>
      </w:tr>
      <w:tr w:rsidR="0068015D" w:rsidRPr="00C85711" w14:paraId="4E168154" w14:textId="77777777" w:rsidTr="00260115">
        <w:tc>
          <w:tcPr>
            <w:tcW w:w="2552" w:type="dxa"/>
            <w:shd w:val="clear" w:color="auto" w:fill="365F91" w:themeFill="accent1" w:themeFillShade="BF"/>
          </w:tcPr>
          <w:p w14:paraId="74B3DB1D"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32E9CAD1" w14:textId="6E2DF1C0" w:rsidR="0068015D" w:rsidRPr="008815A2" w:rsidRDefault="0054622C" w:rsidP="00276655">
            <w:pPr>
              <w:pStyle w:val="BodyTextIndent"/>
              <w:ind w:left="0" w:firstLine="0"/>
              <w:rPr>
                <w:rFonts w:asciiTheme="minorHAnsi" w:hAnsiTheme="minorHAnsi" w:cs="Arial"/>
                <w:sz w:val="22"/>
                <w:szCs w:val="24"/>
                <w:highlight w:val="yellow"/>
              </w:rPr>
            </w:pPr>
            <w:r w:rsidRPr="0054622C">
              <w:rPr>
                <w:rFonts w:asciiTheme="minorHAnsi" w:hAnsiTheme="minorHAnsi" w:cs="Arial"/>
                <w:sz w:val="22"/>
                <w:szCs w:val="24"/>
              </w:rPr>
              <w:t>Accounting and Finance</w:t>
            </w:r>
          </w:p>
        </w:tc>
      </w:tr>
      <w:tr w:rsidR="00171929" w:rsidRPr="00C85711" w14:paraId="606F1EC4" w14:textId="77777777" w:rsidTr="00260115">
        <w:tc>
          <w:tcPr>
            <w:tcW w:w="2552" w:type="dxa"/>
            <w:shd w:val="clear" w:color="auto" w:fill="365F91" w:themeFill="accent1" w:themeFillShade="BF"/>
          </w:tcPr>
          <w:p w14:paraId="506C3F58"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63C6E5EA" w14:textId="1DF0BA5E" w:rsidR="00171929" w:rsidRPr="008815A2" w:rsidRDefault="00017E88" w:rsidP="001867E6">
            <w:pPr>
              <w:pStyle w:val="BodyTextIndent"/>
              <w:ind w:left="0" w:firstLine="0"/>
              <w:rPr>
                <w:rFonts w:asciiTheme="minorHAnsi" w:hAnsiTheme="minorHAnsi" w:cs="Arial"/>
                <w:sz w:val="22"/>
                <w:szCs w:val="24"/>
              </w:rPr>
            </w:pPr>
            <w:r w:rsidRPr="00017E88">
              <w:rPr>
                <w:rFonts w:asciiTheme="minorHAnsi" w:hAnsiTheme="minorHAnsi" w:cs="Arial"/>
                <w:sz w:val="22"/>
                <w:szCs w:val="24"/>
              </w:rPr>
              <w:t>Grade 8: £38,205 to £44,263 per annum with USS benefits</w:t>
            </w:r>
          </w:p>
        </w:tc>
      </w:tr>
      <w:tr w:rsidR="008815A2" w:rsidRPr="00C85711" w14:paraId="269586C0" w14:textId="77777777" w:rsidTr="00260115">
        <w:tc>
          <w:tcPr>
            <w:tcW w:w="2552" w:type="dxa"/>
            <w:shd w:val="clear" w:color="auto" w:fill="365F91" w:themeFill="accent1" w:themeFillShade="BF"/>
          </w:tcPr>
          <w:p w14:paraId="21FC4076" w14:textId="77777777" w:rsidR="008815A2" w:rsidRPr="00C85711" w:rsidRDefault="008815A2" w:rsidP="008815A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6541C0FD" w14:textId="16F74285" w:rsidR="008815A2" w:rsidRPr="008815A2" w:rsidRDefault="008815A2" w:rsidP="008815A2">
            <w:pPr>
              <w:pStyle w:val="BodyTextIndent"/>
              <w:ind w:left="0" w:firstLine="0"/>
              <w:rPr>
                <w:rFonts w:asciiTheme="minorHAnsi" w:hAnsiTheme="minorHAnsi" w:cs="Arial"/>
                <w:sz w:val="22"/>
                <w:szCs w:val="24"/>
                <w:highlight w:val="yellow"/>
              </w:rPr>
            </w:pPr>
            <w:r w:rsidRPr="0054622C">
              <w:rPr>
                <w:rFonts w:asciiTheme="minorHAnsi" w:hAnsiTheme="minorHAnsi" w:cs="Arial"/>
                <w:sz w:val="22"/>
                <w:szCs w:val="24"/>
              </w:rPr>
              <w:t>Full time, however</w:t>
            </w:r>
            <w:r w:rsidR="0054622C">
              <w:rPr>
                <w:rFonts w:asciiTheme="minorHAnsi" w:hAnsiTheme="minorHAnsi" w:cs="Arial"/>
                <w:sz w:val="22"/>
                <w:szCs w:val="24"/>
              </w:rPr>
              <w:t>,</w:t>
            </w:r>
            <w:r w:rsidRPr="0054622C">
              <w:rPr>
                <w:rFonts w:asciiTheme="minorHAnsi" w:hAnsiTheme="minorHAnsi" w:cs="Arial"/>
                <w:sz w:val="22"/>
                <w:szCs w:val="24"/>
              </w:rPr>
              <w:t xml:space="preserve"> applications for part time work will be considered</w:t>
            </w:r>
          </w:p>
        </w:tc>
      </w:tr>
      <w:tr w:rsidR="000F4B4A" w:rsidRPr="00C85711" w14:paraId="647F41A1" w14:textId="77777777" w:rsidTr="00260115">
        <w:tc>
          <w:tcPr>
            <w:tcW w:w="2552" w:type="dxa"/>
            <w:shd w:val="clear" w:color="auto" w:fill="365F91" w:themeFill="accent1" w:themeFillShade="BF"/>
          </w:tcPr>
          <w:p w14:paraId="206A5056" w14:textId="65E89C61" w:rsidR="000F4B4A" w:rsidRDefault="000F4B4A" w:rsidP="008815A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364" w:type="dxa"/>
          </w:tcPr>
          <w:p w14:paraId="2998C30B" w14:textId="320AEAF8" w:rsidR="000F4B4A" w:rsidRPr="008815A2" w:rsidRDefault="000F4B4A" w:rsidP="008815A2">
            <w:pPr>
              <w:pStyle w:val="BodyTextIndent"/>
              <w:ind w:left="0" w:firstLine="0"/>
              <w:rPr>
                <w:rFonts w:asciiTheme="minorHAnsi" w:hAnsiTheme="minorHAnsi" w:cs="Arial"/>
                <w:sz w:val="22"/>
                <w:szCs w:val="24"/>
                <w:highlight w:val="yellow"/>
              </w:rPr>
            </w:pPr>
            <w:r w:rsidRPr="0054622C">
              <w:rPr>
                <w:rFonts w:asciiTheme="minorHAnsi" w:hAnsiTheme="minorHAnsi" w:cs="Arial"/>
                <w:sz w:val="22"/>
                <w:szCs w:val="24"/>
              </w:rPr>
              <w:t>1</w:t>
            </w:r>
          </w:p>
        </w:tc>
      </w:tr>
      <w:tr w:rsidR="008815A2" w:rsidRPr="00C85711" w14:paraId="01335677" w14:textId="77777777" w:rsidTr="00260115">
        <w:tc>
          <w:tcPr>
            <w:tcW w:w="2552" w:type="dxa"/>
            <w:shd w:val="clear" w:color="auto" w:fill="365F91" w:themeFill="accent1" w:themeFillShade="BF"/>
          </w:tcPr>
          <w:p w14:paraId="515F2940" w14:textId="77777777" w:rsidR="008815A2" w:rsidRPr="00C85711" w:rsidRDefault="008815A2" w:rsidP="008815A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4ABE4A40" w14:textId="75AF6325" w:rsidR="008815A2" w:rsidRPr="008815A2" w:rsidRDefault="008815A2" w:rsidP="008815A2">
            <w:pPr>
              <w:pStyle w:val="BodyTextIndent"/>
              <w:ind w:left="0" w:firstLine="0"/>
              <w:rPr>
                <w:rFonts w:asciiTheme="minorHAnsi" w:hAnsiTheme="minorHAnsi" w:cs="Arial"/>
                <w:sz w:val="22"/>
                <w:szCs w:val="24"/>
                <w:highlight w:val="yellow"/>
              </w:rPr>
            </w:pPr>
            <w:r w:rsidRPr="0054622C">
              <w:rPr>
                <w:rFonts w:asciiTheme="minorHAnsi" w:hAnsiTheme="minorHAnsi" w:cs="Arial"/>
                <w:sz w:val="22"/>
                <w:szCs w:val="24"/>
              </w:rPr>
              <w:t>This is a permanen</w:t>
            </w:r>
            <w:r w:rsidR="0054622C" w:rsidRPr="0054622C">
              <w:rPr>
                <w:rFonts w:asciiTheme="minorHAnsi" w:hAnsiTheme="minorHAnsi" w:cs="Arial"/>
                <w:sz w:val="22"/>
                <w:szCs w:val="24"/>
              </w:rPr>
              <w:t xml:space="preserve">t </w:t>
            </w:r>
            <w:r w:rsidRPr="0054622C">
              <w:rPr>
                <w:rFonts w:asciiTheme="minorHAnsi" w:hAnsiTheme="minorHAnsi" w:cs="Arial"/>
                <w:sz w:val="22"/>
                <w:szCs w:val="24"/>
              </w:rPr>
              <w:t xml:space="preserve">position </w:t>
            </w:r>
          </w:p>
        </w:tc>
      </w:tr>
      <w:tr w:rsidR="008815A2" w:rsidRPr="00C85711" w14:paraId="1976F7AE" w14:textId="77777777" w:rsidTr="00260115">
        <w:tc>
          <w:tcPr>
            <w:tcW w:w="2552" w:type="dxa"/>
            <w:shd w:val="clear" w:color="auto" w:fill="365F91" w:themeFill="accent1" w:themeFillShade="BF"/>
          </w:tcPr>
          <w:p w14:paraId="2988C536" w14:textId="77777777" w:rsidR="008815A2" w:rsidRPr="00C85711" w:rsidRDefault="008815A2" w:rsidP="008815A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F026203" w14:textId="73A04709" w:rsidR="008815A2" w:rsidRPr="008815A2" w:rsidRDefault="008815A2" w:rsidP="008815A2">
            <w:pPr>
              <w:pStyle w:val="BodyTextIndent"/>
              <w:ind w:left="0" w:firstLine="0"/>
              <w:rPr>
                <w:rFonts w:asciiTheme="minorHAnsi" w:hAnsiTheme="minorHAnsi" w:cs="Arial"/>
                <w:sz w:val="22"/>
                <w:szCs w:val="24"/>
                <w:highlight w:val="yellow"/>
              </w:rPr>
            </w:pPr>
            <w:r w:rsidRPr="0054622C">
              <w:rPr>
                <w:rFonts w:asciiTheme="minorHAnsi" w:hAnsiTheme="minorHAnsi" w:cs="Arial"/>
                <w:sz w:val="22"/>
                <w:szCs w:val="24"/>
              </w:rPr>
              <w:t>This position will be based at the Bay Campus</w:t>
            </w:r>
          </w:p>
        </w:tc>
      </w:tr>
    </w:tbl>
    <w:p w14:paraId="04087D58"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8815A2" w14:paraId="44A824E2" w14:textId="77777777" w:rsidTr="00166BD2">
        <w:tc>
          <w:tcPr>
            <w:tcW w:w="1560" w:type="dxa"/>
            <w:shd w:val="clear" w:color="auto" w:fill="365F91" w:themeFill="accent1" w:themeFillShade="BF"/>
            <w:vAlign w:val="center"/>
          </w:tcPr>
          <w:p w14:paraId="49F9FD99" w14:textId="77777777" w:rsidR="006D6147" w:rsidRPr="008815A2" w:rsidRDefault="00561901" w:rsidP="00561901">
            <w:pPr>
              <w:jc w:val="left"/>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Academic Career P</w:t>
            </w:r>
            <w:r w:rsidR="006D6147" w:rsidRPr="008815A2">
              <w:rPr>
                <w:rFonts w:asciiTheme="minorHAnsi" w:hAnsiTheme="minorHAnsi"/>
                <w:b/>
                <w:color w:val="FFFFFF" w:themeColor="background1"/>
                <w:sz w:val="22"/>
                <w:szCs w:val="22"/>
              </w:rPr>
              <w:t>athways</w:t>
            </w:r>
          </w:p>
        </w:tc>
        <w:tc>
          <w:tcPr>
            <w:tcW w:w="9356" w:type="dxa"/>
          </w:tcPr>
          <w:p w14:paraId="1682C2C8" w14:textId="77777777" w:rsidR="007B1EC2" w:rsidRPr="008815A2" w:rsidRDefault="007B1EC2" w:rsidP="0088554A">
            <w:pPr>
              <w:spacing w:after="120"/>
              <w:rPr>
                <w:rFonts w:asciiTheme="minorHAnsi" w:hAnsiTheme="minorHAnsi"/>
                <w:sz w:val="22"/>
                <w:szCs w:val="22"/>
              </w:rPr>
            </w:pPr>
            <w:r w:rsidRPr="008815A2">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sidR="008815A2">
              <w:rPr>
                <w:rFonts w:asciiTheme="minorHAnsi" w:hAnsiTheme="minorHAnsi"/>
                <w:sz w:val="22"/>
                <w:szCs w:val="22"/>
              </w:rPr>
              <w:t xml:space="preserve"> </w:t>
            </w:r>
            <w:r w:rsidRPr="008815A2">
              <w:rPr>
                <w:rFonts w:asciiTheme="minorHAnsi" w:hAnsiTheme="minorHAnsi"/>
                <w:sz w:val="22"/>
                <w:szCs w:val="22"/>
              </w:rPr>
              <w:t>There are three enhanced academic strands: Enhanced Teaching and Scholarship; Enhanced Research; and Enhanced Innovation and Engagement.</w:t>
            </w:r>
          </w:p>
          <w:p w14:paraId="31773139" w14:textId="77777777" w:rsidR="006D6147" w:rsidRPr="008815A2" w:rsidRDefault="007B1EC2" w:rsidP="0088554A">
            <w:pPr>
              <w:spacing w:after="120"/>
              <w:rPr>
                <w:rFonts w:asciiTheme="minorHAnsi" w:hAnsiTheme="minorHAnsi"/>
                <w:sz w:val="22"/>
                <w:szCs w:val="22"/>
              </w:rPr>
            </w:pPr>
            <w:r w:rsidRPr="008815A2">
              <w:rPr>
                <w:rFonts w:asciiTheme="minorHAnsi" w:hAnsiTheme="minorHAnsi"/>
                <w:sz w:val="22"/>
                <w:szCs w:val="22"/>
              </w:rPr>
              <w:t xml:space="preserve">For more information on Academic Career Pathways, please click </w:t>
            </w:r>
            <w:hyperlink r:id="rId12" w:history="1">
              <w:r w:rsidRPr="008815A2">
                <w:rPr>
                  <w:rStyle w:val="Hyperlink"/>
                  <w:rFonts w:asciiTheme="minorHAnsi" w:hAnsiTheme="minorHAnsi"/>
                  <w:sz w:val="22"/>
                  <w:szCs w:val="22"/>
                </w:rPr>
                <w:t>here</w:t>
              </w:r>
            </w:hyperlink>
            <w:r w:rsidRPr="008815A2">
              <w:rPr>
                <w:rFonts w:asciiTheme="minorHAnsi" w:hAnsiTheme="minorHAnsi"/>
                <w:sz w:val="22"/>
                <w:szCs w:val="22"/>
              </w:rPr>
              <w:t>.  These provide indicative performance levels for all academic staff which will be used throughout the recruitment process. Where there are numeric indicators these will be considered in light of the stage of career, hours of work and other commitments.  This may be personal circumstances or work related activities outside of academia such as in industry or a clinical setting.  You are very welcome to provide any relevant individual circumstances such as career breaks, any periods of leave or secondment or any other absences, which should be taken into account and how these have had an impact on your career development.</w:t>
            </w:r>
          </w:p>
        </w:tc>
      </w:tr>
      <w:tr w:rsidR="006D6147" w:rsidRPr="008815A2" w14:paraId="004938EA" w14:textId="77777777" w:rsidTr="00BB4D0D">
        <w:trPr>
          <w:trHeight w:val="2738"/>
        </w:trPr>
        <w:tc>
          <w:tcPr>
            <w:tcW w:w="1560" w:type="dxa"/>
            <w:shd w:val="clear" w:color="auto" w:fill="365F91" w:themeFill="accent1" w:themeFillShade="BF"/>
            <w:vAlign w:val="center"/>
          </w:tcPr>
          <w:p w14:paraId="019BCF64" w14:textId="77777777" w:rsidR="006D6147" w:rsidRPr="008815A2" w:rsidRDefault="00703D00" w:rsidP="00166BD2">
            <w:pPr>
              <w:jc w:val="left"/>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 xml:space="preserve">Main Purpose of Post: </w:t>
            </w:r>
            <w:r w:rsidR="006D6147" w:rsidRPr="008815A2">
              <w:rPr>
                <w:rFonts w:asciiTheme="minorHAnsi" w:hAnsiTheme="minorHAnsi"/>
                <w:b/>
                <w:color w:val="FFFFFF" w:themeColor="background1"/>
                <w:sz w:val="22"/>
                <w:szCs w:val="22"/>
              </w:rPr>
              <w:t>Enhanced Research</w:t>
            </w:r>
          </w:p>
          <w:p w14:paraId="516FE846" w14:textId="77777777" w:rsidR="006D6147" w:rsidRPr="008815A2" w:rsidRDefault="006D6147" w:rsidP="00166BD2">
            <w:pPr>
              <w:jc w:val="left"/>
              <w:rPr>
                <w:rFonts w:asciiTheme="minorHAnsi" w:hAnsiTheme="minorHAnsi"/>
                <w:b/>
                <w:color w:val="FFFFFF" w:themeColor="background1"/>
                <w:sz w:val="22"/>
                <w:szCs w:val="22"/>
              </w:rPr>
            </w:pPr>
          </w:p>
        </w:tc>
        <w:tc>
          <w:tcPr>
            <w:tcW w:w="9356" w:type="dxa"/>
          </w:tcPr>
          <w:p w14:paraId="4D2EA111" w14:textId="77777777" w:rsidR="006D6147" w:rsidRPr="008815A2" w:rsidRDefault="006D6147" w:rsidP="0088554A">
            <w:pPr>
              <w:pStyle w:val="ListParagraph"/>
              <w:numPr>
                <w:ilvl w:val="0"/>
                <w:numId w:val="36"/>
              </w:numPr>
              <w:spacing w:after="120"/>
              <w:jc w:val="both"/>
              <w:rPr>
                <w:rFonts w:ascii="Arial" w:hAnsi="Arial"/>
                <w:u w:val="single"/>
              </w:rPr>
            </w:pPr>
            <w:r w:rsidRPr="008815A2">
              <w:rPr>
                <w:rFonts w:asciiTheme="minorHAnsi" w:hAnsiTheme="minorHAnsi"/>
                <w:u w:val="single"/>
              </w:rPr>
              <w:t>Research Outputs and Activity:</w:t>
            </w:r>
            <w:r w:rsidRPr="008815A2">
              <w:rPr>
                <w:rFonts w:asciiTheme="minorHAnsi" w:hAnsiTheme="minorHAnsi"/>
              </w:rPr>
              <w:t xml:space="preserve"> </w:t>
            </w:r>
            <w:r w:rsidR="0088554A">
              <w:rPr>
                <w:rFonts w:asciiTheme="minorHAnsi" w:hAnsiTheme="minorHAnsi"/>
              </w:rPr>
              <w:t>D</w:t>
            </w:r>
            <w:r w:rsidR="00BB4D0D" w:rsidRPr="008815A2">
              <w:t>evelop and disseminate research outputs in quality publications or other media.</w:t>
            </w:r>
          </w:p>
          <w:p w14:paraId="10E5F41A" w14:textId="77777777" w:rsidR="006D6147" w:rsidRPr="008815A2" w:rsidRDefault="006D6147" w:rsidP="0088554A">
            <w:pPr>
              <w:pStyle w:val="ListParagraph"/>
              <w:numPr>
                <w:ilvl w:val="0"/>
                <w:numId w:val="36"/>
              </w:numPr>
              <w:spacing w:after="120"/>
              <w:jc w:val="both"/>
              <w:rPr>
                <w:rFonts w:asciiTheme="minorHAnsi" w:hAnsiTheme="minorHAnsi"/>
              </w:rPr>
            </w:pPr>
            <w:r w:rsidRPr="008815A2">
              <w:rPr>
                <w:rFonts w:asciiTheme="minorHAnsi" w:hAnsiTheme="minorHAnsi"/>
                <w:u w:val="single"/>
              </w:rPr>
              <w:t>Research Projects and Grants:</w:t>
            </w:r>
            <w:r w:rsidRPr="008815A2">
              <w:rPr>
                <w:rFonts w:asciiTheme="minorHAnsi" w:hAnsiTheme="minorHAnsi"/>
              </w:rPr>
              <w:t xml:space="preserve"> </w:t>
            </w:r>
            <w:r w:rsidR="0088554A">
              <w:rPr>
                <w:rFonts w:asciiTheme="minorHAnsi" w:hAnsiTheme="minorHAnsi"/>
              </w:rPr>
              <w:t>S</w:t>
            </w:r>
            <w:r w:rsidR="00BB4D0D" w:rsidRPr="008815A2">
              <w:rPr>
                <w:rFonts w:asciiTheme="minorHAnsi" w:hAnsiTheme="minorHAnsi"/>
              </w:rPr>
              <w:t>ecure resources to</w:t>
            </w:r>
            <w:r w:rsidR="0088554A">
              <w:rPr>
                <w:rFonts w:asciiTheme="minorHAnsi" w:hAnsiTheme="minorHAnsi"/>
              </w:rPr>
              <w:t xml:space="preserve"> underpin research activity and</w:t>
            </w:r>
            <w:r w:rsidR="00BB4D0D" w:rsidRPr="008815A2">
              <w:rPr>
                <w:rFonts w:asciiTheme="minorHAnsi" w:hAnsiTheme="minorHAnsi"/>
              </w:rPr>
              <w:t xml:space="preserve"> responsibility for designing, planning and managing a sustained programme of research and of conducting original investigations within agreed timescales and budgets.</w:t>
            </w:r>
          </w:p>
          <w:p w14:paraId="60D244A3" w14:textId="77777777" w:rsidR="006D6147" w:rsidRPr="008815A2" w:rsidRDefault="006D6147" w:rsidP="0088554A">
            <w:pPr>
              <w:pStyle w:val="ListParagraph"/>
              <w:numPr>
                <w:ilvl w:val="0"/>
                <w:numId w:val="36"/>
              </w:numPr>
              <w:tabs>
                <w:tab w:val="left" w:pos="878"/>
              </w:tabs>
              <w:spacing w:after="120"/>
              <w:jc w:val="both"/>
              <w:rPr>
                <w:rFonts w:asciiTheme="minorHAnsi" w:hAnsiTheme="minorHAnsi"/>
              </w:rPr>
            </w:pPr>
            <w:r w:rsidRPr="008815A2">
              <w:rPr>
                <w:rFonts w:asciiTheme="minorHAnsi" w:hAnsiTheme="minorHAnsi"/>
                <w:u w:val="single"/>
              </w:rPr>
              <w:t>Esteem:</w:t>
            </w:r>
            <w:r w:rsidRPr="008815A2">
              <w:rPr>
                <w:rFonts w:asciiTheme="minorHAnsi" w:hAnsiTheme="minorHAnsi"/>
              </w:rPr>
              <w:t xml:space="preserve"> </w:t>
            </w:r>
            <w:r w:rsidR="0088554A">
              <w:rPr>
                <w:rFonts w:asciiTheme="minorHAnsi" w:hAnsiTheme="minorHAnsi"/>
              </w:rPr>
              <w:t>R</w:t>
            </w:r>
            <w:r w:rsidR="00BB4D0D" w:rsidRPr="008815A2">
              <w:rPr>
                <w:rFonts w:asciiTheme="minorHAnsi" w:hAnsiTheme="minorHAnsi"/>
              </w:rPr>
              <w:t>ecognition for contribution to the discipline through making a personal contribution on research developments.</w:t>
            </w:r>
          </w:p>
          <w:p w14:paraId="7DA00E15" w14:textId="77777777" w:rsidR="006D6147" w:rsidRPr="008815A2" w:rsidRDefault="006D6147" w:rsidP="0088554A">
            <w:pPr>
              <w:pStyle w:val="ListParagraph"/>
              <w:numPr>
                <w:ilvl w:val="0"/>
                <w:numId w:val="36"/>
              </w:numPr>
              <w:spacing w:after="120"/>
              <w:jc w:val="both"/>
              <w:rPr>
                <w:rFonts w:asciiTheme="minorHAnsi" w:hAnsiTheme="minorHAnsi"/>
              </w:rPr>
            </w:pPr>
            <w:r w:rsidRPr="008815A2">
              <w:rPr>
                <w:rFonts w:asciiTheme="minorHAnsi" w:hAnsiTheme="minorHAnsi"/>
                <w:u w:val="single"/>
              </w:rPr>
              <w:t>Postgraduate Research Student Supervision and Development:</w:t>
            </w:r>
            <w:r w:rsidRPr="008815A2">
              <w:rPr>
                <w:rFonts w:asciiTheme="minorHAnsi" w:hAnsiTheme="minorHAnsi"/>
              </w:rPr>
              <w:t xml:space="preserve"> </w:t>
            </w:r>
            <w:r w:rsidR="0088554A">
              <w:rPr>
                <w:rFonts w:asciiTheme="minorHAnsi" w:hAnsiTheme="minorHAnsi"/>
              </w:rPr>
              <w:t>Re</w:t>
            </w:r>
            <w:r w:rsidR="00BB4D0D" w:rsidRPr="008815A2">
              <w:t>sponsib</w:t>
            </w:r>
            <w:r w:rsidR="0088554A">
              <w:t>le</w:t>
            </w:r>
            <w:r w:rsidR="00BB4D0D" w:rsidRPr="008815A2">
              <w:t xml:space="preserve"> for effective postgraduate</w:t>
            </w:r>
            <w:r w:rsidR="00C9284D" w:rsidRPr="008815A2">
              <w:t xml:space="preserve"> </w:t>
            </w:r>
            <w:r w:rsidR="00A064CA" w:rsidRPr="008815A2">
              <w:t xml:space="preserve">research </w:t>
            </w:r>
            <w:r w:rsidR="00BB4D0D" w:rsidRPr="008815A2">
              <w:t>student supervision.</w:t>
            </w:r>
          </w:p>
        </w:tc>
      </w:tr>
      <w:tr w:rsidR="006D6147" w:rsidRPr="008815A2" w14:paraId="3A891C59" w14:textId="77777777" w:rsidTr="00166BD2">
        <w:tc>
          <w:tcPr>
            <w:tcW w:w="1560" w:type="dxa"/>
            <w:shd w:val="clear" w:color="auto" w:fill="365F91" w:themeFill="accent1" w:themeFillShade="BF"/>
            <w:vAlign w:val="center"/>
          </w:tcPr>
          <w:p w14:paraId="14191119" w14:textId="77777777" w:rsidR="006D6147" w:rsidRPr="008815A2" w:rsidRDefault="00561901" w:rsidP="00561901">
            <w:pPr>
              <w:jc w:val="left"/>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Management</w:t>
            </w:r>
          </w:p>
        </w:tc>
        <w:tc>
          <w:tcPr>
            <w:tcW w:w="9356" w:type="dxa"/>
          </w:tcPr>
          <w:p w14:paraId="20B1A661" w14:textId="1A964F7B" w:rsidR="006D6147" w:rsidRPr="008815A2" w:rsidRDefault="006D6147" w:rsidP="0088554A">
            <w:pPr>
              <w:pStyle w:val="ListParagraph"/>
              <w:numPr>
                <w:ilvl w:val="0"/>
                <w:numId w:val="36"/>
              </w:numPr>
              <w:spacing w:after="120"/>
              <w:jc w:val="both"/>
              <w:rPr>
                <w:rFonts w:asciiTheme="minorHAnsi" w:hAnsiTheme="minorHAnsi"/>
              </w:rPr>
            </w:pPr>
            <w:r w:rsidRPr="008815A2">
              <w:rPr>
                <w:rFonts w:asciiTheme="minorHAnsi" w:hAnsiTheme="minorHAnsi"/>
                <w:u w:val="single"/>
              </w:rPr>
              <w:t>Contributing to our Activities:</w:t>
            </w:r>
            <w:r w:rsidRPr="008815A2">
              <w:rPr>
                <w:rFonts w:asciiTheme="minorHAnsi" w:hAnsiTheme="minorHAnsi"/>
              </w:rPr>
              <w:t xml:space="preserve"> Tak</w:t>
            </w:r>
            <w:r w:rsidR="0088554A">
              <w:rPr>
                <w:rFonts w:asciiTheme="minorHAnsi" w:hAnsiTheme="minorHAnsi"/>
              </w:rPr>
              <w:t>e</w:t>
            </w:r>
            <w:r w:rsidRPr="008815A2">
              <w:rPr>
                <w:rFonts w:asciiTheme="minorHAnsi" w:hAnsiTheme="minorHAnsi"/>
              </w:rPr>
              <w:t xml:space="preserve"> part in formulating </w:t>
            </w:r>
            <w:r w:rsidR="00073F12">
              <w:rPr>
                <w:rFonts w:asciiTheme="minorHAnsi" w:hAnsiTheme="minorHAnsi"/>
              </w:rPr>
              <w:t>Faculty</w:t>
            </w:r>
            <w:r w:rsidRPr="008815A2">
              <w:rPr>
                <w:rFonts w:asciiTheme="minorHAnsi" w:hAnsiTheme="minorHAnsi"/>
              </w:rPr>
              <w:t xml:space="preserve"> or University decisions and contribut</w:t>
            </w:r>
            <w:r w:rsidR="0088554A">
              <w:rPr>
                <w:rFonts w:asciiTheme="minorHAnsi" w:hAnsiTheme="minorHAnsi"/>
              </w:rPr>
              <w:t>e</w:t>
            </w:r>
            <w:r w:rsidRPr="008815A2">
              <w:rPr>
                <w:rFonts w:asciiTheme="minorHAnsi" w:hAnsiTheme="minorHAnsi"/>
              </w:rPr>
              <w:t xml:space="preserve"> to activities beyond the immediate research, teaching or scholarship commitments.</w:t>
            </w:r>
          </w:p>
          <w:p w14:paraId="5A48A538" w14:textId="77777777" w:rsidR="006D6147" w:rsidRPr="008815A2" w:rsidRDefault="006D6147" w:rsidP="0088554A">
            <w:pPr>
              <w:pStyle w:val="ListParagraph"/>
              <w:numPr>
                <w:ilvl w:val="0"/>
                <w:numId w:val="36"/>
              </w:numPr>
              <w:spacing w:after="120"/>
              <w:jc w:val="both"/>
              <w:rPr>
                <w:rFonts w:asciiTheme="minorHAnsi" w:hAnsiTheme="minorHAnsi"/>
              </w:rPr>
            </w:pPr>
            <w:r w:rsidRPr="008815A2">
              <w:rPr>
                <w:rFonts w:asciiTheme="minorHAnsi" w:hAnsiTheme="minorHAnsi"/>
                <w:u w:val="single"/>
              </w:rPr>
              <w:t>Participating in Professional Activities:</w:t>
            </w:r>
            <w:r w:rsidRPr="008815A2">
              <w:rPr>
                <w:rFonts w:asciiTheme="minorHAnsi" w:hAnsiTheme="minorHAnsi"/>
              </w:rPr>
              <w:t xml:space="preserve"> </w:t>
            </w:r>
            <w:r w:rsidR="00BB4D0D" w:rsidRPr="008815A2">
              <w:t>Engag</w:t>
            </w:r>
            <w:r w:rsidR="0088554A">
              <w:t>e</w:t>
            </w:r>
            <w:r w:rsidR="00BB4D0D" w:rsidRPr="008815A2">
              <w:t xml:space="preserve"> with professional activities related to the discipline through networking at conferences or involvement in external groups.</w:t>
            </w:r>
          </w:p>
          <w:p w14:paraId="2FF73A6C" w14:textId="77777777" w:rsidR="006D6147" w:rsidRPr="008815A2" w:rsidRDefault="006D6147" w:rsidP="0088554A">
            <w:pPr>
              <w:pStyle w:val="ListParagraph"/>
              <w:numPr>
                <w:ilvl w:val="0"/>
                <w:numId w:val="36"/>
              </w:numPr>
              <w:spacing w:after="120"/>
              <w:jc w:val="both"/>
              <w:rPr>
                <w:rFonts w:asciiTheme="minorHAnsi" w:eastAsia="Times New Roman" w:hAnsiTheme="minorHAnsi"/>
                <w:lang w:val="en-US"/>
              </w:rPr>
            </w:pPr>
            <w:r w:rsidRPr="008815A2">
              <w:rPr>
                <w:rFonts w:asciiTheme="minorHAnsi" w:eastAsia="Times New Roman" w:hAnsiTheme="minorHAnsi"/>
                <w:u w:val="single"/>
                <w:lang w:val="en-US"/>
              </w:rPr>
              <w:t>Managing Self and Others:</w:t>
            </w:r>
            <w:r w:rsidRPr="008815A2">
              <w:rPr>
                <w:rFonts w:asciiTheme="minorHAnsi" w:eastAsia="Times New Roman" w:hAnsiTheme="minorHAnsi"/>
                <w:lang w:val="en-US"/>
              </w:rPr>
              <w:t xml:space="preserve"> </w:t>
            </w:r>
            <w:r w:rsidR="00BB4D0D" w:rsidRPr="008815A2">
              <w:rPr>
                <w:rFonts w:eastAsia="Times New Roman"/>
                <w:lang w:val="en-US"/>
              </w:rPr>
              <w:t>Support and enabl</w:t>
            </w:r>
            <w:r w:rsidR="0088554A">
              <w:rPr>
                <w:rFonts w:eastAsia="Times New Roman"/>
                <w:lang w:val="en-US"/>
              </w:rPr>
              <w:t>e</w:t>
            </w:r>
            <w:r w:rsidR="00BB4D0D" w:rsidRPr="008815A2">
              <w:rPr>
                <w:rFonts w:eastAsia="Times New Roman"/>
                <w:lang w:val="en-US"/>
              </w:rPr>
              <w:t xml:space="preserve"> the development of colleagues, students and/or yourself.</w:t>
            </w:r>
          </w:p>
        </w:tc>
      </w:tr>
      <w:tr w:rsidR="00561901" w:rsidRPr="008815A2" w14:paraId="46E06B01" w14:textId="77777777" w:rsidTr="00166BD2">
        <w:tc>
          <w:tcPr>
            <w:tcW w:w="1560" w:type="dxa"/>
            <w:shd w:val="clear" w:color="auto" w:fill="365F91" w:themeFill="accent1" w:themeFillShade="BF"/>
            <w:vAlign w:val="center"/>
          </w:tcPr>
          <w:p w14:paraId="39115760" w14:textId="77777777" w:rsidR="00561901" w:rsidRPr="008815A2" w:rsidRDefault="00F424B0" w:rsidP="00166BD2">
            <w:pPr>
              <w:jc w:val="left"/>
              <w:rPr>
                <w:rFonts w:asciiTheme="minorHAnsi" w:hAnsiTheme="minorHAnsi"/>
                <w:b/>
                <w:color w:val="FFFFFF" w:themeColor="background1"/>
                <w:sz w:val="22"/>
                <w:szCs w:val="22"/>
              </w:rPr>
            </w:pPr>
            <w:r w:rsidRPr="008815A2">
              <w:rPr>
                <w:sz w:val="22"/>
                <w:szCs w:val="22"/>
              </w:rPr>
              <w:br w:type="page"/>
            </w:r>
            <w:r w:rsidR="00561901" w:rsidRPr="008815A2">
              <w:rPr>
                <w:rFonts w:asciiTheme="minorHAnsi" w:hAnsiTheme="minorHAnsi"/>
                <w:b/>
                <w:color w:val="FFFFFF" w:themeColor="background1"/>
                <w:sz w:val="22"/>
                <w:szCs w:val="22"/>
              </w:rPr>
              <w:t>Teaching and Scholarship</w:t>
            </w:r>
          </w:p>
        </w:tc>
        <w:tc>
          <w:tcPr>
            <w:tcW w:w="9356" w:type="dxa"/>
          </w:tcPr>
          <w:p w14:paraId="6951DDEE" w14:textId="77777777" w:rsidR="00BB4D0D" w:rsidRPr="008815A2" w:rsidRDefault="00BB4D0D" w:rsidP="0088554A">
            <w:pPr>
              <w:pStyle w:val="ListParagraph"/>
              <w:numPr>
                <w:ilvl w:val="0"/>
                <w:numId w:val="36"/>
              </w:numPr>
              <w:spacing w:after="120"/>
              <w:jc w:val="both"/>
            </w:pPr>
            <w:r w:rsidRPr="008815A2">
              <w:rPr>
                <w:u w:val="single"/>
              </w:rPr>
              <w:t>Teaching Delivery and Review:</w:t>
            </w:r>
            <w:r w:rsidRPr="008815A2">
              <w:t xml:space="preserve"> Effective delivery of teaching, assessment and quality assurance of modules or other equivalent components of the taught portfolio. Review course content and materials, and develop, design and updat</w:t>
            </w:r>
            <w:r w:rsidR="0088554A">
              <w:t>e</w:t>
            </w:r>
            <w:r w:rsidRPr="008815A2">
              <w:t xml:space="preserve"> materials in compliance with quality standards.</w:t>
            </w:r>
          </w:p>
          <w:p w14:paraId="04BBEE6C" w14:textId="77777777" w:rsidR="00BB4D0D" w:rsidRPr="008815A2" w:rsidRDefault="00BB4D0D" w:rsidP="0088554A">
            <w:pPr>
              <w:pStyle w:val="ListParagraph"/>
              <w:numPr>
                <w:ilvl w:val="0"/>
                <w:numId w:val="36"/>
              </w:numPr>
              <w:spacing w:after="120"/>
              <w:jc w:val="both"/>
            </w:pPr>
            <w:r w:rsidRPr="008815A2">
              <w:rPr>
                <w:u w:val="single"/>
              </w:rPr>
              <w:t>Teaching Innovation</w:t>
            </w:r>
            <w:r w:rsidR="006A7272" w:rsidRPr="008815A2">
              <w:rPr>
                <w:u w:val="single"/>
              </w:rPr>
              <w:t xml:space="preserve"> and Impact</w:t>
            </w:r>
            <w:r w:rsidRPr="008815A2">
              <w:rPr>
                <w:u w:val="single"/>
              </w:rPr>
              <w:t>:</w:t>
            </w:r>
            <w:r w:rsidRPr="008815A2">
              <w:t xml:space="preserve"> Teaching practice based innovation which is up to date and informed by research or professional practice. </w:t>
            </w:r>
          </w:p>
          <w:p w14:paraId="38B65B7C" w14:textId="77777777" w:rsidR="00561901" w:rsidRPr="008815A2" w:rsidRDefault="00BB4D0D" w:rsidP="0088554A">
            <w:pPr>
              <w:pStyle w:val="ListParagraph"/>
              <w:numPr>
                <w:ilvl w:val="0"/>
                <w:numId w:val="36"/>
              </w:numPr>
              <w:tabs>
                <w:tab w:val="left" w:pos="878"/>
              </w:tabs>
              <w:spacing w:after="120"/>
              <w:jc w:val="both"/>
              <w:rPr>
                <w:rFonts w:asciiTheme="minorHAnsi" w:eastAsia="Times New Roman" w:hAnsiTheme="minorHAnsi"/>
              </w:rPr>
            </w:pPr>
            <w:r w:rsidRPr="008815A2">
              <w:rPr>
                <w:u w:val="single"/>
              </w:rPr>
              <w:t>Advancing Practice:</w:t>
            </w:r>
            <w:r w:rsidRPr="008815A2">
              <w:t xml:space="preserve"> Responsib</w:t>
            </w:r>
            <w:r w:rsidR="0088554A">
              <w:t>le</w:t>
            </w:r>
            <w:r w:rsidRPr="008815A2">
              <w:t xml:space="preserve"> for advancing personal teaching practice.</w:t>
            </w:r>
          </w:p>
        </w:tc>
      </w:tr>
      <w:tr w:rsidR="00703D00" w:rsidRPr="008815A2" w14:paraId="5A455567" w14:textId="77777777" w:rsidTr="00166BD2">
        <w:tc>
          <w:tcPr>
            <w:tcW w:w="1560" w:type="dxa"/>
            <w:shd w:val="clear" w:color="auto" w:fill="365F91" w:themeFill="accent1" w:themeFillShade="BF"/>
            <w:vAlign w:val="center"/>
          </w:tcPr>
          <w:p w14:paraId="2A75DFBA" w14:textId="77777777" w:rsidR="00703D00" w:rsidRPr="008815A2" w:rsidRDefault="00703D00" w:rsidP="00166BD2">
            <w:pPr>
              <w:jc w:val="left"/>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General Duties</w:t>
            </w:r>
          </w:p>
        </w:tc>
        <w:tc>
          <w:tcPr>
            <w:tcW w:w="9356" w:type="dxa"/>
          </w:tcPr>
          <w:p w14:paraId="0714BEA9" w14:textId="194170DE" w:rsidR="00703D00" w:rsidRPr="008815A2" w:rsidRDefault="0088554A" w:rsidP="0088554A">
            <w:pPr>
              <w:pStyle w:val="ListParagraph"/>
              <w:numPr>
                <w:ilvl w:val="0"/>
                <w:numId w:val="36"/>
              </w:numPr>
              <w:spacing w:after="120"/>
              <w:jc w:val="both"/>
              <w:rPr>
                <w:rFonts w:asciiTheme="minorHAnsi" w:hAnsiTheme="minorHAnsi"/>
              </w:rPr>
            </w:pPr>
            <w:r>
              <w:rPr>
                <w:rFonts w:asciiTheme="minorHAnsi" w:hAnsiTheme="minorHAnsi"/>
              </w:rPr>
              <w:t>P</w:t>
            </w:r>
            <w:r w:rsidR="00703D00" w:rsidRPr="008815A2">
              <w:rPr>
                <w:rFonts w:asciiTheme="minorHAnsi" w:hAnsiTheme="minorHAnsi"/>
              </w:rPr>
              <w:t xml:space="preserve">romote equality and diversity in working practices and maintain positive </w:t>
            </w:r>
            <w:r>
              <w:rPr>
                <w:rFonts w:asciiTheme="minorHAnsi" w:hAnsiTheme="minorHAnsi"/>
              </w:rPr>
              <w:t xml:space="preserve">and collaborative </w:t>
            </w:r>
            <w:r w:rsidR="00703D00" w:rsidRPr="008815A2">
              <w:rPr>
                <w:rFonts w:asciiTheme="minorHAnsi" w:hAnsiTheme="minorHAnsi"/>
              </w:rPr>
              <w:t xml:space="preserve">working </w:t>
            </w:r>
            <w:r w:rsidR="0095700B" w:rsidRPr="008815A2">
              <w:rPr>
                <w:rFonts w:asciiTheme="minorHAnsi" w:hAnsiTheme="minorHAnsi"/>
              </w:rPr>
              <w:t>relationships.</w:t>
            </w:r>
            <w:r w:rsidR="00703D00" w:rsidRPr="008815A2">
              <w:rPr>
                <w:rFonts w:asciiTheme="minorHAnsi" w:hAnsiTheme="minorHAnsi"/>
              </w:rPr>
              <w:t xml:space="preserve"> </w:t>
            </w:r>
          </w:p>
          <w:p w14:paraId="41E315F0" w14:textId="77777777" w:rsidR="00703D00" w:rsidRPr="008815A2" w:rsidRDefault="0088554A" w:rsidP="0088554A">
            <w:pPr>
              <w:pStyle w:val="ListParagraph"/>
              <w:numPr>
                <w:ilvl w:val="0"/>
                <w:numId w:val="36"/>
              </w:numPr>
              <w:spacing w:after="120"/>
              <w:jc w:val="both"/>
              <w:rPr>
                <w:rFonts w:asciiTheme="minorHAnsi" w:hAnsiTheme="minorHAnsi"/>
              </w:rPr>
            </w:pPr>
            <w:r>
              <w:rPr>
                <w:rFonts w:asciiTheme="minorHAnsi" w:hAnsiTheme="minorHAnsi"/>
              </w:rPr>
              <w:t>C</w:t>
            </w:r>
            <w:r w:rsidR="00703D00" w:rsidRPr="008815A2">
              <w:rPr>
                <w:rFonts w:asciiTheme="minorHAnsi" w:hAnsiTheme="minorHAnsi"/>
              </w:rPr>
              <w:t>onduct the job role and all activities in accordance with safety, health and sustainability policies and management systems, in order to reduce risks and impacts arising from the work activity</w:t>
            </w:r>
          </w:p>
          <w:p w14:paraId="3FCD6909" w14:textId="77777777" w:rsidR="00603714" w:rsidRPr="0095700B" w:rsidRDefault="0088554A" w:rsidP="004C0DE2">
            <w:pPr>
              <w:pStyle w:val="ListParagraph"/>
              <w:numPr>
                <w:ilvl w:val="0"/>
                <w:numId w:val="36"/>
              </w:numPr>
              <w:spacing w:after="120"/>
              <w:jc w:val="both"/>
              <w:rPr>
                <w:rFonts w:asciiTheme="minorHAnsi" w:hAnsiTheme="minorHAnsi"/>
                <w:u w:val="single"/>
              </w:rPr>
            </w:pPr>
            <w:r>
              <w:rPr>
                <w:rFonts w:asciiTheme="minorHAnsi" w:hAnsiTheme="minorHAnsi"/>
              </w:rPr>
              <w:lastRenderedPageBreak/>
              <w:t>E</w:t>
            </w:r>
            <w:r w:rsidR="00703D00" w:rsidRPr="008815A2">
              <w:rPr>
                <w:rFonts w:asciiTheme="minorHAnsi" w:hAnsiTheme="minorHAnsi"/>
              </w:rPr>
              <w:t>nsure that risk management is an integral part of any decision making process, by ensuring compliance with the University’s Risk Management Policy.</w:t>
            </w:r>
          </w:p>
          <w:p w14:paraId="20899C7E" w14:textId="30BE8081" w:rsidR="00603714" w:rsidRPr="0054622C" w:rsidRDefault="0095700B" w:rsidP="00603714">
            <w:pPr>
              <w:pStyle w:val="ListParagraph"/>
              <w:numPr>
                <w:ilvl w:val="0"/>
                <w:numId w:val="36"/>
              </w:numPr>
              <w:spacing w:after="120"/>
              <w:jc w:val="both"/>
              <w:rPr>
                <w:rFonts w:asciiTheme="minorHAnsi" w:hAnsiTheme="minorHAnsi"/>
              </w:rPr>
            </w:pPr>
            <w:r w:rsidRPr="0095700B">
              <w:rPr>
                <w:rFonts w:asciiTheme="minorHAnsi" w:hAnsiTheme="minorHAnsi"/>
              </w:rPr>
              <w:t>Any other duties as agreed by the Faculty / Directorate / Service Area.</w:t>
            </w:r>
          </w:p>
        </w:tc>
      </w:tr>
    </w:tbl>
    <w:p w14:paraId="30EA4322" w14:textId="77777777" w:rsidR="00FE5C0B" w:rsidRDefault="00FE5C0B" w:rsidP="00300B40"/>
    <w:tbl>
      <w:tblPr>
        <w:tblStyle w:val="TableGrid"/>
        <w:tblW w:w="10915" w:type="dxa"/>
        <w:tblInd w:w="-147" w:type="dxa"/>
        <w:tblLayout w:type="fixed"/>
        <w:tblLook w:val="04A0" w:firstRow="1" w:lastRow="0" w:firstColumn="1" w:lastColumn="0" w:noHBand="0" w:noVBand="1"/>
      </w:tblPr>
      <w:tblGrid>
        <w:gridCol w:w="4962"/>
        <w:gridCol w:w="5953"/>
      </w:tblGrid>
      <w:tr w:rsidR="00FE5C0B" w:rsidRPr="008815A2" w14:paraId="6F21A235" w14:textId="77777777" w:rsidTr="00E82C36">
        <w:trPr>
          <w:trHeight w:val="280"/>
        </w:trPr>
        <w:tc>
          <w:tcPr>
            <w:tcW w:w="4962" w:type="dxa"/>
            <w:shd w:val="clear" w:color="auto" w:fill="365F91" w:themeFill="accent1" w:themeFillShade="BF"/>
            <w:hideMark/>
          </w:tcPr>
          <w:p w14:paraId="261E4CB7" w14:textId="77777777" w:rsidR="00FE5C0B" w:rsidRPr="008815A2" w:rsidRDefault="00FE5C0B" w:rsidP="00F948C7">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Person Specification Criteria</w:t>
            </w:r>
          </w:p>
        </w:tc>
        <w:tc>
          <w:tcPr>
            <w:tcW w:w="5953" w:type="dxa"/>
            <w:shd w:val="clear" w:color="auto" w:fill="365F91" w:themeFill="accent1" w:themeFillShade="BF"/>
            <w:hideMark/>
          </w:tcPr>
          <w:p w14:paraId="7371C864" w14:textId="77777777" w:rsidR="00FE5C0B" w:rsidRPr="008815A2" w:rsidRDefault="00FE5C0B" w:rsidP="00F948C7">
            <w:pPr>
              <w:rPr>
                <w:rFonts w:asciiTheme="minorHAnsi" w:hAnsiTheme="minorHAnsi"/>
                <w:b/>
                <w:color w:val="FFFFFF" w:themeColor="background1"/>
                <w:sz w:val="22"/>
                <w:szCs w:val="22"/>
              </w:rPr>
            </w:pPr>
            <w:r w:rsidRPr="008815A2">
              <w:rPr>
                <w:rFonts w:asciiTheme="minorHAnsi" w:hAnsiTheme="minorHAnsi"/>
                <w:b/>
                <w:color w:val="FFFFFF" w:themeColor="background1"/>
                <w:sz w:val="22"/>
                <w:szCs w:val="22"/>
              </w:rPr>
              <w:t>Typically evidenced by:</w:t>
            </w:r>
          </w:p>
        </w:tc>
      </w:tr>
      <w:tr w:rsidR="00E82C36" w:rsidRPr="008815A2" w14:paraId="7CA8511E" w14:textId="77777777" w:rsidTr="00E82C36">
        <w:trPr>
          <w:trHeight w:val="280"/>
        </w:trPr>
        <w:tc>
          <w:tcPr>
            <w:tcW w:w="10915" w:type="dxa"/>
            <w:gridSpan w:val="2"/>
            <w:shd w:val="clear" w:color="auto" w:fill="365F91" w:themeFill="accent1" w:themeFillShade="BF"/>
          </w:tcPr>
          <w:p w14:paraId="7858AB16" w14:textId="77777777" w:rsidR="00E82C36" w:rsidRPr="00470D1B" w:rsidRDefault="00E82C36" w:rsidP="00E82C36">
            <w:pPr>
              <w:rPr>
                <w:rFonts w:asciiTheme="minorHAnsi" w:hAnsiTheme="minorHAnsi"/>
                <w:i/>
                <w:sz w:val="22"/>
                <w:szCs w:val="22"/>
              </w:rPr>
            </w:pPr>
            <w:r w:rsidRPr="00470D1B">
              <w:rPr>
                <w:rFonts w:asciiTheme="minorHAnsi" w:hAnsiTheme="minorHAnsi"/>
                <w:b/>
                <w:color w:val="FFFFFF" w:themeColor="background1"/>
                <w:sz w:val="22"/>
                <w:szCs w:val="22"/>
              </w:rPr>
              <w:t>Qualifications</w:t>
            </w:r>
          </w:p>
        </w:tc>
      </w:tr>
      <w:tr w:rsidR="00FE5C0B" w:rsidRPr="008815A2" w14:paraId="7DF8A6C6" w14:textId="77777777" w:rsidTr="00E82C36">
        <w:trPr>
          <w:trHeight w:val="697"/>
        </w:trPr>
        <w:tc>
          <w:tcPr>
            <w:tcW w:w="4962" w:type="dxa"/>
          </w:tcPr>
          <w:p w14:paraId="603CDBEA" w14:textId="77777777" w:rsidR="00FE5C0B" w:rsidRPr="008815A2" w:rsidRDefault="00FE5C0B" w:rsidP="008815A2">
            <w:pPr>
              <w:pStyle w:val="ListParagraph"/>
              <w:numPr>
                <w:ilvl w:val="0"/>
                <w:numId w:val="38"/>
              </w:numPr>
              <w:rPr>
                <w:rFonts w:asciiTheme="minorHAnsi" w:hAnsiTheme="minorHAnsi"/>
              </w:rPr>
            </w:pPr>
            <w:r w:rsidRPr="008815A2">
              <w:rPr>
                <w:rFonts w:asciiTheme="minorHAnsi" w:hAnsiTheme="minorHAnsi"/>
              </w:rPr>
              <w:t xml:space="preserve">A PhD in a relevant subject area or a degree and relevant professional experience or qualification </w:t>
            </w:r>
          </w:p>
        </w:tc>
        <w:tc>
          <w:tcPr>
            <w:tcW w:w="5953" w:type="dxa"/>
          </w:tcPr>
          <w:p w14:paraId="19CD8F21" w14:textId="77777777" w:rsidR="00FE5C0B" w:rsidRPr="008815A2" w:rsidRDefault="00FE5C0B" w:rsidP="00F948C7">
            <w:pPr>
              <w:rPr>
                <w:rFonts w:asciiTheme="minorHAnsi" w:hAnsiTheme="minorHAnsi"/>
                <w:i/>
                <w:sz w:val="22"/>
                <w:szCs w:val="22"/>
              </w:rPr>
            </w:pPr>
            <w:r w:rsidRPr="008815A2">
              <w:rPr>
                <w:rFonts w:asciiTheme="minorHAnsi" w:hAnsiTheme="minorHAnsi"/>
                <w:i/>
                <w:sz w:val="22"/>
                <w:szCs w:val="22"/>
              </w:rPr>
              <w:t>Chartered membership of professional body, Medical registration etc</w:t>
            </w:r>
            <w:r w:rsidR="00F14E1A" w:rsidRPr="008815A2">
              <w:rPr>
                <w:rFonts w:asciiTheme="minorHAnsi" w:hAnsiTheme="minorHAnsi"/>
                <w:i/>
                <w:sz w:val="22"/>
                <w:szCs w:val="22"/>
              </w:rPr>
              <w:t>.</w:t>
            </w:r>
          </w:p>
        </w:tc>
      </w:tr>
      <w:tr w:rsidR="00FE5C0B" w:rsidRPr="008815A2" w14:paraId="372CE486" w14:textId="77777777" w:rsidTr="00E82C36">
        <w:trPr>
          <w:trHeight w:val="1118"/>
        </w:trPr>
        <w:tc>
          <w:tcPr>
            <w:tcW w:w="4962" w:type="dxa"/>
          </w:tcPr>
          <w:p w14:paraId="4722E633" w14:textId="77777777" w:rsidR="00FE5C0B" w:rsidRPr="008815A2" w:rsidRDefault="00FE5C0B" w:rsidP="00FE5C0B">
            <w:pPr>
              <w:pStyle w:val="ListParagraph"/>
              <w:numPr>
                <w:ilvl w:val="0"/>
                <w:numId w:val="38"/>
              </w:numPr>
              <w:rPr>
                <w:rFonts w:asciiTheme="minorHAnsi" w:hAnsiTheme="minorHAnsi"/>
              </w:rPr>
            </w:pPr>
            <w:r w:rsidRPr="008815A2">
              <w:rPr>
                <w:rFonts w:asciiTheme="minorHAnsi" w:hAnsiTheme="minorHAnsi"/>
              </w:rPr>
              <w:t xml:space="preserve">Recognised </w:t>
            </w:r>
            <w:r w:rsidR="00086C60" w:rsidRPr="008815A2">
              <w:rPr>
                <w:rFonts w:asciiTheme="minorHAnsi" w:hAnsiTheme="minorHAnsi"/>
              </w:rPr>
              <w:t>teaching qualification or equivalent or a commitment to achieve this</w:t>
            </w:r>
          </w:p>
        </w:tc>
        <w:tc>
          <w:tcPr>
            <w:tcW w:w="5953" w:type="dxa"/>
          </w:tcPr>
          <w:p w14:paraId="20E61E80" w14:textId="77777777" w:rsidR="00FE5C0B" w:rsidRPr="008815A2" w:rsidRDefault="00FE5C0B" w:rsidP="005C4A32">
            <w:pPr>
              <w:rPr>
                <w:rFonts w:asciiTheme="minorHAnsi" w:hAnsiTheme="minorHAnsi"/>
                <w:i/>
                <w:sz w:val="22"/>
                <w:szCs w:val="22"/>
              </w:rPr>
            </w:pPr>
            <w:r w:rsidRPr="008815A2">
              <w:rPr>
                <w:rFonts w:asciiTheme="minorHAnsi" w:hAnsiTheme="minorHAnsi"/>
                <w:i/>
                <w:sz w:val="22"/>
                <w:szCs w:val="22"/>
              </w:rPr>
              <w:t xml:space="preserve">If </w:t>
            </w:r>
            <w:r w:rsidR="005C4A32" w:rsidRPr="008815A2">
              <w:rPr>
                <w:rFonts w:asciiTheme="minorHAnsi" w:hAnsiTheme="minorHAnsi"/>
                <w:i/>
                <w:sz w:val="22"/>
                <w:szCs w:val="22"/>
              </w:rPr>
              <w:t>you do</w:t>
            </w:r>
            <w:r w:rsidRPr="008815A2">
              <w:rPr>
                <w:rFonts w:asciiTheme="minorHAnsi" w:hAnsiTheme="minorHAnsi"/>
                <w:i/>
                <w:sz w:val="22"/>
                <w:szCs w:val="22"/>
              </w:rPr>
              <w:t xml:space="preserve"> not have a recognised teaching qualification then evidence is required of a commitment to work towards Fellowship of the Higher Education Academy (HEA) or equivalent.</w:t>
            </w:r>
          </w:p>
        </w:tc>
      </w:tr>
      <w:tr w:rsidR="00E82C36" w:rsidRPr="008815A2" w14:paraId="6BF2BA81" w14:textId="77777777" w:rsidTr="00E82C36">
        <w:trPr>
          <w:trHeight w:val="212"/>
        </w:trPr>
        <w:tc>
          <w:tcPr>
            <w:tcW w:w="10915" w:type="dxa"/>
            <w:gridSpan w:val="2"/>
            <w:shd w:val="clear" w:color="auto" w:fill="365F91" w:themeFill="accent1" w:themeFillShade="BF"/>
          </w:tcPr>
          <w:p w14:paraId="5047C238" w14:textId="77777777" w:rsidR="00E82C36" w:rsidRPr="00470D1B" w:rsidRDefault="00E82C36" w:rsidP="00300B40">
            <w:pPr>
              <w:rPr>
                <w:rFonts w:asciiTheme="minorHAnsi" w:hAnsiTheme="minorHAnsi"/>
                <w:i/>
                <w:sz w:val="22"/>
                <w:szCs w:val="22"/>
              </w:rPr>
            </w:pPr>
            <w:r w:rsidRPr="00470D1B">
              <w:rPr>
                <w:rFonts w:asciiTheme="minorHAnsi" w:hAnsiTheme="minorHAnsi"/>
                <w:b/>
                <w:color w:val="FFFFFF" w:themeColor="background1"/>
                <w:sz w:val="22"/>
                <w:szCs w:val="22"/>
              </w:rPr>
              <w:t>Enhanced Research</w:t>
            </w:r>
          </w:p>
        </w:tc>
      </w:tr>
      <w:tr w:rsidR="00FE5C0B" w:rsidRPr="008815A2" w14:paraId="7ACD22AC" w14:textId="77777777" w:rsidTr="00E82C36">
        <w:trPr>
          <w:trHeight w:val="709"/>
        </w:trPr>
        <w:tc>
          <w:tcPr>
            <w:tcW w:w="4962" w:type="dxa"/>
          </w:tcPr>
          <w:p w14:paraId="59E9D0BC" w14:textId="77777777" w:rsidR="00FE5C0B" w:rsidRPr="008815A2" w:rsidRDefault="00300B40" w:rsidP="008815A2">
            <w:pPr>
              <w:pStyle w:val="ListParagraph"/>
              <w:numPr>
                <w:ilvl w:val="0"/>
                <w:numId w:val="38"/>
              </w:numPr>
              <w:rPr>
                <w:rFonts w:asciiTheme="minorHAnsi" w:hAnsiTheme="minorHAnsi"/>
              </w:rPr>
            </w:pPr>
            <w:r w:rsidRPr="008815A2">
              <w:rPr>
                <w:rFonts w:asciiTheme="minorHAnsi" w:hAnsiTheme="minorHAnsi"/>
              </w:rPr>
              <w:t>A record of research outputs and dissemination in quality publications or other media.</w:t>
            </w:r>
          </w:p>
        </w:tc>
        <w:tc>
          <w:tcPr>
            <w:tcW w:w="5953" w:type="dxa"/>
          </w:tcPr>
          <w:p w14:paraId="79F9AF75" w14:textId="77777777" w:rsidR="00FE5C0B" w:rsidRPr="008815A2" w:rsidRDefault="00300B40" w:rsidP="00300B40">
            <w:pPr>
              <w:rPr>
                <w:rFonts w:asciiTheme="minorHAnsi" w:hAnsiTheme="minorHAnsi"/>
                <w:i/>
                <w:sz w:val="22"/>
                <w:szCs w:val="22"/>
              </w:rPr>
            </w:pPr>
            <w:r w:rsidRPr="008815A2">
              <w:rPr>
                <w:rFonts w:asciiTheme="minorHAnsi" w:hAnsiTheme="minorHAnsi"/>
                <w:i/>
                <w:sz w:val="22"/>
                <w:szCs w:val="22"/>
              </w:rPr>
              <w:t>Four internationally excellent outputs, or the ability to achieve this within a 5 year period.</w:t>
            </w:r>
          </w:p>
        </w:tc>
      </w:tr>
      <w:tr w:rsidR="00FE5C0B" w:rsidRPr="008815A2" w14:paraId="7EBF30DC" w14:textId="77777777" w:rsidTr="00E82C36">
        <w:trPr>
          <w:trHeight w:val="979"/>
        </w:trPr>
        <w:tc>
          <w:tcPr>
            <w:tcW w:w="4962" w:type="dxa"/>
          </w:tcPr>
          <w:p w14:paraId="2AB81466" w14:textId="77777777" w:rsidR="00FE5C0B" w:rsidRPr="008815A2" w:rsidRDefault="00300B40" w:rsidP="008815A2">
            <w:pPr>
              <w:pStyle w:val="ListParagraph"/>
              <w:numPr>
                <w:ilvl w:val="0"/>
                <w:numId w:val="38"/>
              </w:numPr>
              <w:rPr>
                <w:rFonts w:asciiTheme="minorHAnsi" w:hAnsiTheme="minorHAnsi"/>
              </w:rPr>
            </w:pPr>
            <w:r w:rsidRPr="008815A2">
              <w:rPr>
                <w:rFonts w:asciiTheme="minorHAnsi" w:hAnsiTheme="minorHAnsi"/>
              </w:rPr>
              <w:t>Demonstrate the potential to achieve, or having success in securing resources to underpin original research activity.</w:t>
            </w:r>
          </w:p>
        </w:tc>
        <w:tc>
          <w:tcPr>
            <w:tcW w:w="5953" w:type="dxa"/>
          </w:tcPr>
          <w:p w14:paraId="72F366E4" w14:textId="77777777" w:rsidR="00FE5C0B" w:rsidRPr="008815A2" w:rsidRDefault="00300B40" w:rsidP="00FC402C">
            <w:pPr>
              <w:rPr>
                <w:rFonts w:asciiTheme="minorHAnsi" w:hAnsiTheme="minorHAnsi"/>
                <w:i/>
                <w:sz w:val="22"/>
                <w:szCs w:val="22"/>
              </w:rPr>
            </w:pPr>
            <w:r w:rsidRPr="008815A2">
              <w:rPr>
                <w:rFonts w:asciiTheme="minorHAnsi" w:hAnsiTheme="minorHAnsi"/>
                <w:i/>
                <w:sz w:val="22"/>
                <w:szCs w:val="22"/>
              </w:rPr>
              <w:t>Applications for research grants as a Princip</w:t>
            </w:r>
            <w:r w:rsidR="00086C60" w:rsidRPr="008815A2">
              <w:rPr>
                <w:rFonts w:asciiTheme="minorHAnsi" w:hAnsiTheme="minorHAnsi"/>
                <w:i/>
                <w:sz w:val="22"/>
                <w:szCs w:val="22"/>
              </w:rPr>
              <w:t>al</w:t>
            </w:r>
            <w:r w:rsidRPr="008815A2">
              <w:rPr>
                <w:rFonts w:asciiTheme="minorHAnsi" w:hAnsiTheme="minorHAnsi"/>
                <w:i/>
                <w:sz w:val="22"/>
                <w:szCs w:val="22"/>
              </w:rPr>
              <w:t xml:space="preserve"> or Co-Investigator or demonstrate how you will achieve this</w:t>
            </w:r>
            <w:r w:rsidR="006E350C">
              <w:rPr>
                <w:rFonts w:asciiTheme="minorHAnsi" w:hAnsiTheme="minorHAnsi"/>
                <w:i/>
                <w:sz w:val="22"/>
                <w:szCs w:val="22"/>
              </w:rPr>
              <w:t xml:space="preserve"> with </w:t>
            </w:r>
            <w:r w:rsidR="00FC402C">
              <w:rPr>
                <w:rFonts w:asciiTheme="minorHAnsi" w:hAnsiTheme="minorHAnsi"/>
                <w:i/>
                <w:sz w:val="22"/>
                <w:szCs w:val="22"/>
              </w:rPr>
              <w:t>at least one successful award</w:t>
            </w:r>
            <w:r w:rsidRPr="008815A2">
              <w:rPr>
                <w:rFonts w:asciiTheme="minorHAnsi" w:hAnsiTheme="minorHAnsi"/>
                <w:i/>
                <w:sz w:val="22"/>
                <w:szCs w:val="22"/>
              </w:rPr>
              <w:t xml:space="preserve"> within 3 year</w:t>
            </w:r>
            <w:r w:rsidR="00FC402C">
              <w:rPr>
                <w:rFonts w:asciiTheme="minorHAnsi" w:hAnsiTheme="minorHAnsi"/>
                <w:i/>
                <w:sz w:val="22"/>
                <w:szCs w:val="22"/>
              </w:rPr>
              <w:t>s</w:t>
            </w:r>
            <w:r w:rsidRPr="008815A2">
              <w:rPr>
                <w:rFonts w:asciiTheme="minorHAnsi" w:hAnsiTheme="minorHAnsi"/>
                <w:i/>
                <w:sz w:val="22"/>
                <w:szCs w:val="22"/>
              </w:rPr>
              <w:t>.</w:t>
            </w:r>
          </w:p>
        </w:tc>
      </w:tr>
      <w:tr w:rsidR="00FE5C0B" w:rsidRPr="008815A2" w14:paraId="0B21264F" w14:textId="77777777" w:rsidTr="00E82C36">
        <w:trPr>
          <w:trHeight w:val="696"/>
        </w:trPr>
        <w:tc>
          <w:tcPr>
            <w:tcW w:w="4962" w:type="dxa"/>
          </w:tcPr>
          <w:p w14:paraId="07C267D4" w14:textId="77777777" w:rsidR="00FE5C0B" w:rsidRPr="008815A2" w:rsidRDefault="00300B40" w:rsidP="008815A2">
            <w:pPr>
              <w:pStyle w:val="ListParagraph"/>
              <w:numPr>
                <w:ilvl w:val="0"/>
                <w:numId w:val="38"/>
              </w:numPr>
              <w:rPr>
                <w:rFonts w:asciiTheme="minorHAnsi" w:hAnsiTheme="minorHAnsi"/>
              </w:rPr>
            </w:pPr>
            <w:r w:rsidRPr="008815A2">
              <w:rPr>
                <w:rFonts w:asciiTheme="minorHAnsi" w:hAnsiTheme="minorHAnsi"/>
              </w:rPr>
              <w:t>Recognition for contribution to the discipline.</w:t>
            </w:r>
          </w:p>
        </w:tc>
        <w:tc>
          <w:tcPr>
            <w:tcW w:w="5953" w:type="dxa"/>
          </w:tcPr>
          <w:p w14:paraId="4815E5E4" w14:textId="77777777" w:rsidR="00FE5C0B" w:rsidRPr="008815A2" w:rsidRDefault="00300B40" w:rsidP="008815A2">
            <w:pPr>
              <w:rPr>
                <w:rFonts w:asciiTheme="minorHAnsi" w:hAnsiTheme="minorHAnsi"/>
                <w:i/>
                <w:sz w:val="22"/>
                <w:szCs w:val="22"/>
              </w:rPr>
            </w:pPr>
            <w:r w:rsidRPr="008815A2">
              <w:rPr>
                <w:rFonts w:asciiTheme="minorHAnsi" w:hAnsiTheme="minorHAnsi"/>
                <w:i/>
                <w:sz w:val="22"/>
                <w:szCs w:val="22"/>
              </w:rPr>
              <w:t>At least one presentation at a conference with a national or international reach within 3 years.</w:t>
            </w:r>
          </w:p>
        </w:tc>
      </w:tr>
      <w:tr w:rsidR="00FE5C0B" w:rsidRPr="008815A2" w14:paraId="1B95A660" w14:textId="77777777" w:rsidTr="00794E8F">
        <w:trPr>
          <w:trHeight w:val="805"/>
        </w:trPr>
        <w:tc>
          <w:tcPr>
            <w:tcW w:w="4962" w:type="dxa"/>
          </w:tcPr>
          <w:p w14:paraId="11C76D4F" w14:textId="77777777" w:rsidR="00FE5C0B" w:rsidRPr="008815A2" w:rsidRDefault="00300B40" w:rsidP="008815A2">
            <w:pPr>
              <w:pStyle w:val="ListParagraph"/>
              <w:numPr>
                <w:ilvl w:val="0"/>
                <w:numId w:val="38"/>
              </w:numPr>
              <w:rPr>
                <w:rFonts w:asciiTheme="minorHAnsi" w:hAnsiTheme="minorHAnsi"/>
              </w:rPr>
            </w:pPr>
            <w:r w:rsidRPr="008815A2">
              <w:rPr>
                <w:rFonts w:asciiTheme="minorHAnsi" w:hAnsiTheme="minorHAnsi"/>
              </w:rPr>
              <w:t>Evidence of demonstrating involvement in effective postgraduate</w:t>
            </w:r>
            <w:r w:rsidR="00C53F92" w:rsidRPr="008815A2">
              <w:rPr>
                <w:rFonts w:asciiTheme="minorHAnsi" w:hAnsiTheme="minorHAnsi"/>
              </w:rPr>
              <w:t xml:space="preserve"> research</w:t>
            </w:r>
            <w:r w:rsidRPr="008815A2">
              <w:rPr>
                <w:rFonts w:asciiTheme="minorHAnsi" w:hAnsiTheme="minorHAnsi"/>
              </w:rPr>
              <w:t xml:space="preserve"> supervision, or the ability to do so.</w:t>
            </w:r>
          </w:p>
        </w:tc>
        <w:tc>
          <w:tcPr>
            <w:tcW w:w="5953" w:type="dxa"/>
          </w:tcPr>
          <w:p w14:paraId="2AB9238D" w14:textId="77777777" w:rsidR="00FE5C0B" w:rsidRPr="008815A2" w:rsidRDefault="0068181B" w:rsidP="008815A2">
            <w:pPr>
              <w:rPr>
                <w:rFonts w:asciiTheme="minorHAnsi" w:hAnsiTheme="minorHAnsi"/>
                <w:i/>
                <w:sz w:val="22"/>
                <w:szCs w:val="22"/>
              </w:rPr>
            </w:pPr>
            <w:r w:rsidRPr="008815A2">
              <w:rPr>
                <w:rFonts w:asciiTheme="minorHAnsi" w:hAnsiTheme="minorHAnsi"/>
                <w:i/>
                <w:sz w:val="22"/>
                <w:szCs w:val="22"/>
              </w:rPr>
              <w:t xml:space="preserve">Supporting and or mentoring students or others </w:t>
            </w:r>
          </w:p>
        </w:tc>
      </w:tr>
      <w:tr w:rsidR="00E82C36" w:rsidRPr="008815A2" w14:paraId="79DAA47D" w14:textId="77777777" w:rsidTr="00E82C36">
        <w:trPr>
          <w:trHeight w:val="196"/>
        </w:trPr>
        <w:tc>
          <w:tcPr>
            <w:tcW w:w="10915" w:type="dxa"/>
            <w:gridSpan w:val="2"/>
            <w:shd w:val="clear" w:color="auto" w:fill="365F91" w:themeFill="accent1" w:themeFillShade="BF"/>
          </w:tcPr>
          <w:p w14:paraId="571C75A8" w14:textId="77777777" w:rsidR="00E82C36" w:rsidRPr="00470D1B" w:rsidRDefault="00E82C36" w:rsidP="008815A2">
            <w:pPr>
              <w:rPr>
                <w:rFonts w:asciiTheme="minorHAnsi" w:hAnsiTheme="minorHAnsi"/>
                <w:i/>
                <w:sz w:val="22"/>
                <w:szCs w:val="22"/>
              </w:rPr>
            </w:pPr>
            <w:r w:rsidRPr="00470D1B">
              <w:rPr>
                <w:rFonts w:asciiTheme="minorHAnsi" w:hAnsiTheme="minorHAnsi"/>
                <w:b/>
                <w:color w:val="FFFFFF" w:themeColor="background1"/>
                <w:sz w:val="22"/>
                <w:szCs w:val="22"/>
              </w:rPr>
              <w:t>Core Teaching</w:t>
            </w:r>
          </w:p>
        </w:tc>
      </w:tr>
      <w:tr w:rsidR="00FE5C0B" w:rsidRPr="008815A2" w14:paraId="299D58B7" w14:textId="77777777" w:rsidTr="00E82C36">
        <w:trPr>
          <w:trHeight w:val="880"/>
        </w:trPr>
        <w:tc>
          <w:tcPr>
            <w:tcW w:w="4962" w:type="dxa"/>
          </w:tcPr>
          <w:p w14:paraId="53E55648" w14:textId="77777777" w:rsidR="00FE5C0B" w:rsidRPr="0054622C" w:rsidRDefault="00300B40" w:rsidP="008815A2">
            <w:pPr>
              <w:pStyle w:val="ListParagraph"/>
              <w:numPr>
                <w:ilvl w:val="0"/>
                <w:numId w:val="38"/>
              </w:numPr>
              <w:rPr>
                <w:rFonts w:asciiTheme="minorHAnsi" w:hAnsiTheme="minorHAnsi"/>
              </w:rPr>
            </w:pPr>
            <w:r w:rsidRPr="0054622C">
              <w:rPr>
                <w:rFonts w:asciiTheme="minorHAnsi" w:hAnsiTheme="minorHAnsi"/>
              </w:rPr>
              <w:t>Evidence of or ability to undertake effective delivery of teaching, assessment and review of modules or other components of the taught portfolio.</w:t>
            </w:r>
          </w:p>
        </w:tc>
        <w:tc>
          <w:tcPr>
            <w:tcW w:w="5953" w:type="dxa"/>
          </w:tcPr>
          <w:p w14:paraId="202BE033" w14:textId="77777777" w:rsidR="00300B40" w:rsidRPr="0054622C" w:rsidRDefault="00300B40" w:rsidP="008815A2">
            <w:pPr>
              <w:rPr>
                <w:rFonts w:asciiTheme="minorHAnsi" w:hAnsiTheme="minorHAnsi"/>
                <w:i/>
                <w:sz w:val="22"/>
                <w:szCs w:val="22"/>
              </w:rPr>
            </w:pPr>
            <w:r w:rsidRPr="0054622C">
              <w:rPr>
                <w:rFonts w:asciiTheme="minorHAnsi" w:hAnsiTheme="minorHAnsi"/>
                <w:i/>
                <w:sz w:val="22"/>
                <w:szCs w:val="22"/>
              </w:rPr>
              <w:t xml:space="preserve">- a good teaching feedback and/or through improved progression or retention </w:t>
            </w:r>
          </w:p>
          <w:p w14:paraId="4E44C869" w14:textId="77777777" w:rsidR="00300B40" w:rsidRPr="0054622C" w:rsidRDefault="00300B40" w:rsidP="008815A2">
            <w:pPr>
              <w:rPr>
                <w:rFonts w:asciiTheme="minorHAnsi" w:hAnsiTheme="minorHAnsi"/>
                <w:i/>
                <w:sz w:val="22"/>
                <w:szCs w:val="22"/>
              </w:rPr>
            </w:pPr>
            <w:r w:rsidRPr="0054622C">
              <w:rPr>
                <w:rFonts w:asciiTheme="minorHAnsi" w:hAnsiTheme="minorHAnsi"/>
                <w:i/>
                <w:sz w:val="22"/>
                <w:szCs w:val="22"/>
              </w:rPr>
              <w:t>- Acting as an effective tutor or student project supervisor with successful outcomes.</w:t>
            </w:r>
          </w:p>
          <w:p w14:paraId="3FC953B7" w14:textId="77777777" w:rsidR="00FE5C0B" w:rsidRPr="008815A2" w:rsidRDefault="00300B40" w:rsidP="008815A2">
            <w:pPr>
              <w:rPr>
                <w:rFonts w:asciiTheme="minorHAnsi" w:hAnsiTheme="minorHAnsi"/>
                <w:i/>
                <w:sz w:val="22"/>
                <w:szCs w:val="22"/>
              </w:rPr>
            </w:pPr>
            <w:r w:rsidRPr="0054622C">
              <w:rPr>
                <w:rFonts w:asciiTheme="minorHAnsi" w:hAnsiTheme="minorHAnsi"/>
                <w:i/>
                <w:sz w:val="22"/>
                <w:szCs w:val="22"/>
              </w:rPr>
              <w:t>- a commitment to innovative teaching and CPD</w:t>
            </w:r>
          </w:p>
        </w:tc>
      </w:tr>
      <w:tr w:rsidR="00E82C36" w:rsidRPr="008815A2" w14:paraId="70AF2C52" w14:textId="77777777" w:rsidTr="00E82C36">
        <w:trPr>
          <w:trHeight w:val="248"/>
        </w:trPr>
        <w:tc>
          <w:tcPr>
            <w:tcW w:w="10915" w:type="dxa"/>
            <w:gridSpan w:val="2"/>
            <w:shd w:val="clear" w:color="auto" w:fill="365F91" w:themeFill="accent1" w:themeFillShade="BF"/>
          </w:tcPr>
          <w:p w14:paraId="14613807" w14:textId="77777777" w:rsidR="00E82C36" w:rsidRPr="00470D1B" w:rsidRDefault="00E82C36" w:rsidP="008815A2">
            <w:pPr>
              <w:rPr>
                <w:rFonts w:asciiTheme="minorHAnsi" w:hAnsiTheme="minorHAnsi"/>
                <w:i/>
                <w:sz w:val="22"/>
                <w:szCs w:val="22"/>
              </w:rPr>
            </w:pPr>
            <w:r w:rsidRPr="00470D1B">
              <w:rPr>
                <w:rFonts w:asciiTheme="minorHAnsi" w:hAnsiTheme="minorHAnsi"/>
                <w:b/>
                <w:color w:val="FFFFFF" w:themeColor="background1"/>
                <w:sz w:val="22"/>
                <w:szCs w:val="22"/>
              </w:rPr>
              <w:t>Core Management</w:t>
            </w:r>
          </w:p>
        </w:tc>
      </w:tr>
      <w:tr w:rsidR="00FE5C0B" w:rsidRPr="008815A2" w14:paraId="5A476284" w14:textId="77777777" w:rsidTr="00E82C36">
        <w:trPr>
          <w:trHeight w:val="993"/>
        </w:trPr>
        <w:tc>
          <w:tcPr>
            <w:tcW w:w="4962" w:type="dxa"/>
          </w:tcPr>
          <w:p w14:paraId="0B444672" w14:textId="77777777" w:rsidR="00FE5C0B" w:rsidRPr="008815A2" w:rsidRDefault="00FE5C0B" w:rsidP="008815A2">
            <w:pPr>
              <w:pStyle w:val="ListParagraph"/>
              <w:numPr>
                <w:ilvl w:val="0"/>
                <w:numId w:val="38"/>
              </w:numPr>
              <w:rPr>
                <w:rFonts w:asciiTheme="minorHAnsi" w:hAnsiTheme="minorHAnsi"/>
              </w:rPr>
            </w:pPr>
            <w:r w:rsidRPr="008815A2">
              <w:rPr>
                <w:rFonts w:asciiTheme="minorHAnsi" w:hAnsiTheme="minorHAnsi"/>
              </w:rPr>
              <w:t xml:space="preserve">Taking an active part in decisions and activities in an academic unit or institution, beyond own research and teaching commitments. </w:t>
            </w:r>
          </w:p>
        </w:tc>
        <w:tc>
          <w:tcPr>
            <w:tcW w:w="5953" w:type="dxa"/>
          </w:tcPr>
          <w:p w14:paraId="554F323E" w14:textId="77777777" w:rsidR="00FE5C0B" w:rsidRPr="008815A2" w:rsidRDefault="00F14E1A" w:rsidP="008815A2">
            <w:pPr>
              <w:rPr>
                <w:rFonts w:asciiTheme="minorHAnsi" w:hAnsiTheme="minorHAnsi"/>
                <w:i/>
                <w:sz w:val="22"/>
                <w:szCs w:val="22"/>
              </w:rPr>
            </w:pPr>
            <w:r w:rsidRPr="008815A2">
              <w:rPr>
                <w:rFonts w:asciiTheme="minorHAnsi" w:hAnsiTheme="minorHAnsi"/>
                <w:i/>
                <w:sz w:val="22"/>
                <w:szCs w:val="22"/>
              </w:rPr>
              <w:t>E</w:t>
            </w:r>
            <w:r w:rsidR="00FE5C0B" w:rsidRPr="008815A2">
              <w:rPr>
                <w:rFonts w:asciiTheme="minorHAnsi" w:hAnsiTheme="minorHAnsi"/>
                <w:i/>
                <w:sz w:val="22"/>
                <w:szCs w:val="22"/>
              </w:rPr>
              <w:t>xamples showing personal contribution and impact</w:t>
            </w:r>
            <w:r w:rsidRPr="008815A2">
              <w:rPr>
                <w:rFonts w:asciiTheme="minorHAnsi" w:hAnsiTheme="minorHAnsi"/>
                <w:i/>
                <w:sz w:val="22"/>
                <w:szCs w:val="22"/>
              </w:rPr>
              <w:t>.</w:t>
            </w:r>
          </w:p>
        </w:tc>
      </w:tr>
      <w:tr w:rsidR="00E82C36" w:rsidRPr="008815A2" w14:paraId="050C017C" w14:textId="77777777" w:rsidTr="00E82C36">
        <w:trPr>
          <w:trHeight w:val="182"/>
        </w:trPr>
        <w:tc>
          <w:tcPr>
            <w:tcW w:w="10915" w:type="dxa"/>
            <w:gridSpan w:val="2"/>
            <w:shd w:val="clear" w:color="auto" w:fill="365F91" w:themeFill="accent1" w:themeFillShade="BF"/>
          </w:tcPr>
          <w:p w14:paraId="7F9B54AA" w14:textId="77777777" w:rsidR="00E82C36" w:rsidRPr="00210BEA" w:rsidRDefault="00E82C36" w:rsidP="00F948C7">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Subject Specific</w:t>
            </w:r>
          </w:p>
        </w:tc>
      </w:tr>
      <w:tr w:rsidR="003A113D" w:rsidRPr="008815A2" w14:paraId="1F22EEB8" w14:textId="77777777" w:rsidTr="00E82C36">
        <w:trPr>
          <w:trHeight w:val="428"/>
        </w:trPr>
        <w:tc>
          <w:tcPr>
            <w:tcW w:w="4962" w:type="dxa"/>
          </w:tcPr>
          <w:p w14:paraId="38A1B21D" w14:textId="77777777" w:rsidR="003A113D" w:rsidRPr="00210BEA" w:rsidRDefault="003A113D" w:rsidP="00FE5C0B">
            <w:pPr>
              <w:pStyle w:val="ListParagraph"/>
              <w:numPr>
                <w:ilvl w:val="0"/>
                <w:numId w:val="38"/>
              </w:numPr>
              <w:tabs>
                <w:tab w:val="left" w:pos="1200"/>
              </w:tabs>
              <w:rPr>
                <w:rFonts w:asciiTheme="minorHAnsi" w:hAnsiTheme="minorHAnsi"/>
                <w:highlight w:val="yellow"/>
              </w:rPr>
            </w:pPr>
            <w:r w:rsidRPr="0054622C">
              <w:rPr>
                <w:rFonts w:asciiTheme="minorHAnsi" w:hAnsiTheme="minorHAnsi"/>
              </w:rPr>
              <w:t>Subject specific criteria</w:t>
            </w:r>
          </w:p>
        </w:tc>
        <w:tc>
          <w:tcPr>
            <w:tcW w:w="5953" w:type="dxa"/>
          </w:tcPr>
          <w:p w14:paraId="2E3AC1A0" w14:textId="267FFC1A" w:rsidR="003A113D" w:rsidRPr="00210BEA" w:rsidRDefault="0054622C" w:rsidP="00F948C7">
            <w:pPr>
              <w:tabs>
                <w:tab w:val="left" w:pos="1200"/>
              </w:tabs>
              <w:rPr>
                <w:rFonts w:asciiTheme="minorHAnsi" w:hAnsiTheme="minorHAnsi"/>
                <w:sz w:val="22"/>
                <w:szCs w:val="22"/>
              </w:rPr>
            </w:pPr>
            <w:r>
              <w:rPr>
                <w:rFonts w:asciiTheme="minorHAnsi" w:hAnsiTheme="minorHAnsi"/>
                <w:sz w:val="22"/>
                <w:szCs w:val="22"/>
              </w:rPr>
              <w:t>Ability to teach in one or more of the following areas: Asset Management, Financial Programming and Corporate Finance.</w:t>
            </w:r>
          </w:p>
        </w:tc>
      </w:tr>
      <w:tr w:rsidR="003A113D" w:rsidRPr="00470D1B" w14:paraId="4332B116" w14:textId="77777777" w:rsidTr="006B230A">
        <w:trPr>
          <w:trHeight w:val="182"/>
        </w:trPr>
        <w:tc>
          <w:tcPr>
            <w:tcW w:w="10915" w:type="dxa"/>
            <w:gridSpan w:val="2"/>
            <w:shd w:val="clear" w:color="auto" w:fill="365F91" w:themeFill="accent1" w:themeFillShade="BF"/>
          </w:tcPr>
          <w:p w14:paraId="1A2CC949" w14:textId="77777777" w:rsidR="003A113D" w:rsidRPr="00210BEA" w:rsidRDefault="003A113D" w:rsidP="006B230A">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Welsh Language</w:t>
            </w:r>
            <w:r w:rsidR="00CA67D8" w:rsidRPr="00210BEA">
              <w:rPr>
                <w:rFonts w:asciiTheme="minorHAnsi" w:hAnsiTheme="minorHAnsi"/>
                <w:b/>
                <w:color w:val="FFFFFF" w:themeColor="background1"/>
                <w:sz w:val="22"/>
                <w:szCs w:val="22"/>
              </w:rPr>
              <w:t xml:space="preserve"> </w:t>
            </w:r>
            <w:r w:rsidR="00CA67D8" w:rsidRPr="001668A3">
              <w:rPr>
                <w:rFonts w:asciiTheme="minorHAnsi" w:hAnsiTheme="minorHAnsi"/>
                <w:i/>
                <w:color w:val="FFFFFF" w:themeColor="background1"/>
                <w:sz w:val="22"/>
                <w:szCs w:val="22"/>
              </w:rPr>
              <w:t>(Delete as applicable)</w:t>
            </w:r>
          </w:p>
        </w:tc>
      </w:tr>
      <w:tr w:rsidR="003A113D" w:rsidRPr="008815A2" w14:paraId="6A67EE6C" w14:textId="77777777" w:rsidTr="00EE05AF">
        <w:trPr>
          <w:trHeight w:val="428"/>
        </w:trPr>
        <w:tc>
          <w:tcPr>
            <w:tcW w:w="10915" w:type="dxa"/>
            <w:gridSpan w:val="2"/>
          </w:tcPr>
          <w:p w14:paraId="5250C9D4" w14:textId="77777777" w:rsidR="003A113D" w:rsidRPr="00A51CAD" w:rsidRDefault="003A113D" w:rsidP="003A113D">
            <w:pPr>
              <w:rPr>
                <w:rFonts w:asciiTheme="minorHAnsi" w:hAnsiTheme="minorHAnsi"/>
                <w:sz w:val="22"/>
                <w:szCs w:val="22"/>
              </w:rPr>
            </w:pPr>
          </w:p>
          <w:p w14:paraId="005BAF19" w14:textId="77777777" w:rsidR="003A113D" w:rsidRPr="0095657A" w:rsidRDefault="003A113D" w:rsidP="003A113D">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3" w:history="1">
              <w:r w:rsidRPr="007A3478">
                <w:rPr>
                  <w:rStyle w:val="Hyperlink"/>
                  <w:rFonts w:asciiTheme="minorHAnsi" w:hAnsiTheme="minorHAnsi"/>
                  <w:sz w:val="22"/>
                  <w:szCs w:val="22"/>
                </w:rPr>
                <w:t>here</w:t>
              </w:r>
            </w:hyperlink>
            <w:r>
              <w:rPr>
                <w:rFonts w:asciiTheme="minorHAnsi" w:hAnsiTheme="minorHAnsi"/>
                <w:sz w:val="22"/>
                <w:szCs w:val="22"/>
              </w:rPr>
              <w:t>.</w:t>
            </w:r>
          </w:p>
          <w:p w14:paraId="585906D5" w14:textId="77777777" w:rsidR="003A113D" w:rsidRPr="00470D1B" w:rsidRDefault="003A113D" w:rsidP="003A113D">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bl>
    <w:tbl>
      <w:tblPr>
        <w:tblStyle w:val="TableGrid3"/>
        <w:tblW w:w="10915" w:type="dxa"/>
        <w:tblInd w:w="-142" w:type="dxa"/>
        <w:tblLayout w:type="fixed"/>
        <w:tblLook w:val="04A0" w:firstRow="1" w:lastRow="0" w:firstColumn="1" w:lastColumn="0" w:noHBand="0" w:noVBand="1"/>
      </w:tblPr>
      <w:tblGrid>
        <w:gridCol w:w="2481"/>
        <w:gridCol w:w="2481"/>
        <w:gridCol w:w="991"/>
        <w:gridCol w:w="1986"/>
        <w:gridCol w:w="2976"/>
      </w:tblGrid>
      <w:tr w:rsidR="003A113D" w:rsidRPr="003B1305" w14:paraId="1F584A03" w14:textId="77777777" w:rsidTr="0088554A">
        <w:trPr>
          <w:gridAfter w:val="2"/>
          <w:wAfter w:w="4962" w:type="dxa"/>
          <w:trHeight w:val="532"/>
        </w:trPr>
        <w:tc>
          <w:tcPr>
            <w:tcW w:w="5953" w:type="dxa"/>
            <w:gridSpan w:val="3"/>
            <w:tcBorders>
              <w:top w:val="nil"/>
              <w:left w:val="nil"/>
              <w:bottom w:val="nil"/>
              <w:right w:val="nil"/>
            </w:tcBorders>
          </w:tcPr>
          <w:p w14:paraId="303293AE" w14:textId="77777777" w:rsidR="003A113D" w:rsidRPr="003B1305" w:rsidRDefault="003A113D" w:rsidP="00E559B6">
            <w:pPr>
              <w:tabs>
                <w:tab w:val="left" w:pos="1200"/>
              </w:tabs>
              <w:rPr>
                <w:rFonts w:asciiTheme="minorHAnsi" w:hAnsiTheme="minorHAnsi"/>
                <w:i/>
                <w:sz w:val="22"/>
                <w:szCs w:val="24"/>
              </w:rPr>
            </w:pPr>
          </w:p>
        </w:tc>
      </w:tr>
      <w:tr w:rsidR="0088554A" w:rsidRPr="003B1305" w14:paraId="482A4B94" w14:textId="77777777" w:rsidTr="0088554A">
        <w:trPr>
          <w:trHeight w:val="532"/>
        </w:trPr>
        <w:tc>
          <w:tcPr>
            <w:tcW w:w="2481" w:type="dxa"/>
            <w:tcBorders>
              <w:top w:val="nil"/>
              <w:left w:val="nil"/>
              <w:bottom w:val="nil"/>
              <w:right w:val="nil"/>
            </w:tcBorders>
          </w:tcPr>
          <w:p w14:paraId="191C19BA" w14:textId="77777777" w:rsidR="0088554A" w:rsidRPr="003B1305" w:rsidRDefault="0088554A" w:rsidP="00E559B6">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34690F65" wp14:editId="3D806437">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481" w:type="dxa"/>
            <w:tcBorders>
              <w:top w:val="nil"/>
              <w:left w:val="nil"/>
              <w:bottom w:val="nil"/>
              <w:right w:val="nil"/>
            </w:tcBorders>
          </w:tcPr>
          <w:p w14:paraId="6613B6BB" w14:textId="77777777" w:rsidR="0088554A" w:rsidRPr="003B1305" w:rsidRDefault="0088554A" w:rsidP="00E559B6">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0191799C" wp14:editId="44F3112A">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gridSpan w:val="2"/>
            <w:tcBorders>
              <w:top w:val="nil"/>
              <w:left w:val="nil"/>
              <w:bottom w:val="nil"/>
              <w:right w:val="nil"/>
            </w:tcBorders>
          </w:tcPr>
          <w:p w14:paraId="1D560CB0" w14:textId="77777777" w:rsidR="0088554A" w:rsidRPr="003B1305" w:rsidRDefault="0088554A" w:rsidP="00E559B6">
            <w:pPr>
              <w:tabs>
                <w:tab w:val="left" w:pos="1200"/>
              </w:tabs>
              <w:jc w:val="center"/>
              <w:rPr>
                <w:rFonts w:asciiTheme="minorHAnsi" w:hAnsiTheme="minorHAnsi"/>
                <w:i/>
                <w:sz w:val="22"/>
                <w:szCs w:val="24"/>
              </w:rPr>
            </w:pPr>
            <w:r w:rsidRPr="003B1305">
              <w:rPr>
                <w:noProof/>
                <w:lang w:eastAsia="en-GB"/>
              </w:rPr>
              <w:drawing>
                <wp:inline distT="0" distB="0" distL="0" distR="0" wp14:anchorId="3BE65AA4" wp14:editId="0F30177A">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976" w:type="dxa"/>
            <w:tcBorders>
              <w:top w:val="nil"/>
              <w:left w:val="nil"/>
              <w:bottom w:val="nil"/>
              <w:right w:val="nil"/>
            </w:tcBorders>
          </w:tcPr>
          <w:p w14:paraId="09316CDF" w14:textId="77777777" w:rsidR="0088554A" w:rsidRPr="003B1305" w:rsidRDefault="0088554A" w:rsidP="00E559B6">
            <w:pPr>
              <w:tabs>
                <w:tab w:val="left" w:pos="1200"/>
              </w:tabs>
              <w:jc w:val="center"/>
              <w:rPr>
                <w:rFonts w:asciiTheme="minorHAnsi" w:hAnsiTheme="minorHAnsi"/>
                <w:i/>
                <w:sz w:val="22"/>
                <w:szCs w:val="24"/>
              </w:rPr>
            </w:pPr>
            <w:r w:rsidRPr="003B1305">
              <w:rPr>
                <w:noProof/>
                <w:lang w:eastAsia="en-GB"/>
              </w:rPr>
              <w:drawing>
                <wp:inline distT="0" distB="0" distL="0" distR="0" wp14:anchorId="43016B40" wp14:editId="287C5E7A">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19A238D2" w14:textId="77777777" w:rsidR="00FE5C0B" w:rsidRDefault="00FE5C0B" w:rsidP="0088554A">
      <w:pPr>
        <w:spacing w:before="100" w:beforeAutospacing="1" w:after="100" w:afterAutospacing="1"/>
      </w:pPr>
    </w:p>
    <w:sectPr w:rsidR="00FE5C0B" w:rsidSect="00FE0A64">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2ED9" w14:textId="77777777" w:rsidR="000C55DE" w:rsidRDefault="000C55DE" w:rsidP="00C968EB">
      <w:pPr>
        <w:spacing w:line="240" w:lineRule="auto"/>
      </w:pPr>
      <w:r>
        <w:separator/>
      </w:r>
    </w:p>
  </w:endnote>
  <w:endnote w:type="continuationSeparator" w:id="0">
    <w:p w14:paraId="55DB5DA7" w14:textId="77777777" w:rsidR="000C55DE" w:rsidRDefault="000C55DE"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4875732F"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1668A3">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1668A3">
              <w:rPr>
                <w:b/>
                <w:bCs/>
                <w:noProof/>
                <w:sz w:val="18"/>
                <w:szCs w:val="18"/>
              </w:rPr>
              <w:t>3</w:t>
            </w:r>
            <w:r w:rsidRPr="00D24960">
              <w:rPr>
                <w:b/>
                <w:bCs/>
                <w:sz w:val="18"/>
                <w:szCs w:val="18"/>
              </w:rPr>
              <w:fldChar w:fldCharType="end"/>
            </w:r>
          </w:p>
        </w:sdtContent>
      </w:sdt>
    </w:sdtContent>
  </w:sdt>
  <w:p w14:paraId="5CD0BA73"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7289" w14:textId="77777777" w:rsidR="000C55DE" w:rsidRDefault="000C55DE" w:rsidP="00C968EB">
      <w:pPr>
        <w:spacing w:line="240" w:lineRule="auto"/>
      </w:pPr>
      <w:r>
        <w:separator/>
      </w:r>
    </w:p>
  </w:footnote>
  <w:footnote w:type="continuationSeparator" w:id="0">
    <w:p w14:paraId="679DA2A8" w14:textId="77777777" w:rsidR="000C55DE" w:rsidRDefault="000C55DE"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10B22"/>
    <w:multiLevelType w:val="hybridMultilevel"/>
    <w:tmpl w:val="9CBEA308"/>
    <w:lvl w:ilvl="0" w:tplc="DCCAD58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60F6E"/>
    <w:multiLevelType w:val="hybridMultilevel"/>
    <w:tmpl w:val="D1D2F758"/>
    <w:lvl w:ilvl="0" w:tplc="DE84E6FE">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CE6A5E"/>
    <w:multiLevelType w:val="hybridMultilevel"/>
    <w:tmpl w:val="B3E880D6"/>
    <w:lvl w:ilvl="0" w:tplc="C35C143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64C5B"/>
    <w:multiLevelType w:val="hybridMultilevel"/>
    <w:tmpl w:val="4564864E"/>
    <w:lvl w:ilvl="0" w:tplc="C2083E78">
      <w:start w:val="1"/>
      <w:numFmt w:val="decimal"/>
      <w:lvlText w:val="%1."/>
      <w:lvlJc w:val="left"/>
      <w:pPr>
        <w:ind w:left="360" w:hanging="360"/>
      </w:pPr>
      <w:rPr>
        <w:rFonts w:asciiTheme="minorHAnsi" w:hAnsiTheme="minorHAnsi"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A812BF"/>
    <w:multiLevelType w:val="hybridMultilevel"/>
    <w:tmpl w:val="B706F8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1714172">
    <w:abstractNumId w:val="15"/>
  </w:num>
  <w:num w:numId="2" w16cid:durableId="1688824793">
    <w:abstractNumId w:val="39"/>
  </w:num>
  <w:num w:numId="3" w16cid:durableId="1734356109">
    <w:abstractNumId w:val="19"/>
  </w:num>
  <w:num w:numId="4" w16cid:durableId="86659659">
    <w:abstractNumId w:val="36"/>
  </w:num>
  <w:num w:numId="5" w16cid:durableId="559292620">
    <w:abstractNumId w:val="11"/>
  </w:num>
  <w:num w:numId="6" w16cid:durableId="1518034095">
    <w:abstractNumId w:val="24"/>
  </w:num>
  <w:num w:numId="7" w16cid:durableId="628898404">
    <w:abstractNumId w:val="16"/>
  </w:num>
  <w:num w:numId="8" w16cid:durableId="1645969063">
    <w:abstractNumId w:val="38"/>
  </w:num>
  <w:num w:numId="9" w16cid:durableId="175703685">
    <w:abstractNumId w:val="37"/>
  </w:num>
  <w:num w:numId="10" w16cid:durableId="1994026395">
    <w:abstractNumId w:val="30"/>
  </w:num>
  <w:num w:numId="11" w16cid:durableId="1741947477">
    <w:abstractNumId w:val="4"/>
  </w:num>
  <w:num w:numId="12" w16cid:durableId="864949082">
    <w:abstractNumId w:val="27"/>
  </w:num>
  <w:num w:numId="13" w16cid:durableId="2134012463">
    <w:abstractNumId w:val="6"/>
  </w:num>
  <w:num w:numId="14" w16cid:durableId="370344022">
    <w:abstractNumId w:val="33"/>
  </w:num>
  <w:num w:numId="15" w16cid:durableId="1903901611">
    <w:abstractNumId w:val="9"/>
  </w:num>
  <w:num w:numId="16" w16cid:durableId="384111192">
    <w:abstractNumId w:val="20"/>
  </w:num>
  <w:num w:numId="17" w16cid:durableId="456458754">
    <w:abstractNumId w:val="35"/>
  </w:num>
  <w:num w:numId="18" w16cid:durableId="723331207">
    <w:abstractNumId w:val="32"/>
  </w:num>
  <w:num w:numId="19" w16cid:durableId="1081876788">
    <w:abstractNumId w:val="2"/>
  </w:num>
  <w:num w:numId="20" w16cid:durableId="1787700133">
    <w:abstractNumId w:val="14"/>
  </w:num>
  <w:num w:numId="21" w16cid:durableId="157577302">
    <w:abstractNumId w:val="8"/>
  </w:num>
  <w:num w:numId="22" w16cid:durableId="40832724">
    <w:abstractNumId w:val="0"/>
  </w:num>
  <w:num w:numId="23" w16cid:durableId="197862949">
    <w:abstractNumId w:val="23"/>
  </w:num>
  <w:num w:numId="24" w16cid:durableId="1172646902">
    <w:abstractNumId w:val="22"/>
  </w:num>
  <w:num w:numId="25" w16cid:durableId="605843000">
    <w:abstractNumId w:val="1"/>
  </w:num>
  <w:num w:numId="26" w16cid:durableId="926230428">
    <w:abstractNumId w:val="10"/>
  </w:num>
  <w:num w:numId="27" w16cid:durableId="1117480843">
    <w:abstractNumId w:val="34"/>
  </w:num>
  <w:num w:numId="28" w16cid:durableId="1137340264">
    <w:abstractNumId w:val="25"/>
  </w:num>
  <w:num w:numId="29" w16cid:durableId="1248005876">
    <w:abstractNumId w:val="29"/>
  </w:num>
  <w:num w:numId="30" w16cid:durableId="1641961560">
    <w:abstractNumId w:val="18"/>
  </w:num>
  <w:num w:numId="31" w16cid:durableId="1772117591">
    <w:abstractNumId w:val="31"/>
  </w:num>
  <w:num w:numId="32" w16cid:durableId="597758755">
    <w:abstractNumId w:val="5"/>
  </w:num>
  <w:num w:numId="33" w16cid:durableId="1097822759">
    <w:abstractNumId w:val="40"/>
  </w:num>
  <w:num w:numId="34" w16cid:durableId="1500461044">
    <w:abstractNumId w:val="28"/>
  </w:num>
  <w:num w:numId="35" w16cid:durableId="1839347614">
    <w:abstractNumId w:val="21"/>
  </w:num>
  <w:num w:numId="36" w16cid:durableId="411854611">
    <w:abstractNumId w:val="26"/>
  </w:num>
  <w:num w:numId="37" w16cid:durableId="1122073731">
    <w:abstractNumId w:val="13"/>
  </w:num>
  <w:num w:numId="38" w16cid:durableId="213347514">
    <w:abstractNumId w:val="17"/>
  </w:num>
  <w:num w:numId="39" w16cid:durableId="900673078">
    <w:abstractNumId w:val="3"/>
  </w:num>
  <w:num w:numId="40" w16cid:durableId="712998722">
    <w:abstractNumId w:val="12"/>
  </w:num>
  <w:num w:numId="41" w16cid:durableId="572466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7E88"/>
    <w:rsid w:val="00024EC5"/>
    <w:rsid w:val="00027483"/>
    <w:rsid w:val="000309C6"/>
    <w:rsid w:val="00041C59"/>
    <w:rsid w:val="00045410"/>
    <w:rsid w:val="000478EB"/>
    <w:rsid w:val="00052ED8"/>
    <w:rsid w:val="00055610"/>
    <w:rsid w:val="00056648"/>
    <w:rsid w:val="00057D75"/>
    <w:rsid w:val="0007376B"/>
    <w:rsid w:val="00073847"/>
    <w:rsid w:val="00073F12"/>
    <w:rsid w:val="00075AD1"/>
    <w:rsid w:val="00086C60"/>
    <w:rsid w:val="0009608F"/>
    <w:rsid w:val="00096D40"/>
    <w:rsid w:val="000A0A32"/>
    <w:rsid w:val="000A1F09"/>
    <w:rsid w:val="000B7705"/>
    <w:rsid w:val="000C032E"/>
    <w:rsid w:val="000C55DE"/>
    <w:rsid w:val="000C6FD7"/>
    <w:rsid w:val="000C7627"/>
    <w:rsid w:val="000E5E21"/>
    <w:rsid w:val="000E6FC6"/>
    <w:rsid w:val="000F4B4A"/>
    <w:rsid w:val="00100B79"/>
    <w:rsid w:val="001020B5"/>
    <w:rsid w:val="00102EC3"/>
    <w:rsid w:val="001056D6"/>
    <w:rsid w:val="00105D8C"/>
    <w:rsid w:val="00114408"/>
    <w:rsid w:val="00122464"/>
    <w:rsid w:val="001316E0"/>
    <w:rsid w:val="00136537"/>
    <w:rsid w:val="001467E2"/>
    <w:rsid w:val="00146CD8"/>
    <w:rsid w:val="00164ED5"/>
    <w:rsid w:val="001668A3"/>
    <w:rsid w:val="00166B5E"/>
    <w:rsid w:val="00166BD2"/>
    <w:rsid w:val="00171929"/>
    <w:rsid w:val="0017396B"/>
    <w:rsid w:val="00174E42"/>
    <w:rsid w:val="00180DBB"/>
    <w:rsid w:val="00184232"/>
    <w:rsid w:val="001867E6"/>
    <w:rsid w:val="00191023"/>
    <w:rsid w:val="00192C84"/>
    <w:rsid w:val="00194F27"/>
    <w:rsid w:val="001B63F3"/>
    <w:rsid w:val="001C4F57"/>
    <w:rsid w:val="001D1526"/>
    <w:rsid w:val="001D3E13"/>
    <w:rsid w:val="001E1D09"/>
    <w:rsid w:val="001F1B09"/>
    <w:rsid w:val="002029C1"/>
    <w:rsid w:val="002035A5"/>
    <w:rsid w:val="00206C5E"/>
    <w:rsid w:val="00210BEA"/>
    <w:rsid w:val="00212A33"/>
    <w:rsid w:val="00212E08"/>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300B40"/>
    <w:rsid w:val="00305900"/>
    <w:rsid w:val="00305CDF"/>
    <w:rsid w:val="003128D4"/>
    <w:rsid w:val="00315B70"/>
    <w:rsid w:val="00320D98"/>
    <w:rsid w:val="00322D0B"/>
    <w:rsid w:val="003403F7"/>
    <w:rsid w:val="00343462"/>
    <w:rsid w:val="003529EB"/>
    <w:rsid w:val="00372510"/>
    <w:rsid w:val="003812E5"/>
    <w:rsid w:val="00381EF9"/>
    <w:rsid w:val="00391403"/>
    <w:rsid w:val="00393054"/>
    <w:rsid w:val="003A113D"/>
    <w:rsid w:val="003A2833"/>
    <w:rsid w:val="003A2F91"/>
    <w:rsid w:val="003A4E26"/>
    <w:rsid w:val="003A67FB"/>
    <w:rsid w:val="003A6CD1"/>
    <w:rsid w:val="003B2354"/>
    <w:rsid w:val="003B6BA9"/>
    <w:rsid w:val="003B7784"/>
    <w:rsid w:val="003D2FF8"/>
    <w:rsid w:val="003D7DA3"/>
    <w:rsid w:val="003F05A7"/>
    <w:rsid w:val="00402B41"/>
    <w:rsid w:val="0040418E"/>
    <w:rsid w:val="00411795"/>
    <w:rsid w:val="00423C6E"/>
    <w:rsid w:val="004245D5"/>
    <w:rsid w:val="00425D37"/>
    <w:rsid w:val="0042687D"/>
    <w:rsid w:val="00431BB4"/>
    <w:rsid w:val="00441CFA"/>
    <w:rsid w:val="004541A5"/>
    <w:rsid w:val="00462C48"/>
    <w:rsid w:val="004641BC"/>
    <w:rsid w:val="00464407"/>
    <w:rsid w:val="00465A16"/>
    <w:rsid w:val="00466B84"/>
    <w:rsid w:val="00470D1B"/>
    <w:rsid w:val="004716E7"/>
    <w:rsid w:val="00482C61"/>
    <w:rsid w:val="004B0C32"/>
    <w:rsid w:val="004B135C"/>
    <w:rsid w:val="004B35E2"/>
    <w:rsid w:val="004B5FE9"/>
    <w:rsid w:val="004C0DE2"/>
    <w:rsid w:val="004C62F4"/>
    <w:rsid w:val="004C6BBE"/>
    <w:rsid w:val="004D1721"/>
    <w:rsid w:val="004D1EC0"/>
    <w:rsid w:val="004E0A8E"/>
    <w:rsid w:val="004E1550"/>
    <w:rsid w:val="004F55E6"/>
    <w:rsid w:val="00502449"/>
    <w:rsid w:val="00502939"/>
    <w:rsid w:val="00524CA0"/>
    <w:rsid w:val="0052560E"/>
    <w:rsid w:val="00525B03"/>
    <w:rsid w:val="00534D84"/>
    <w:rsid w:val="00535C56"/>
    <w:rsid w:val="0054622C"/>
    <w:rsid w:val="00547105"/>
    <w:rsid w:val="00554538"/>
    <w:rsid w:val="00561901"/>
    <w:rsid w:val="005701D8"/>
    <w:rsid w:val="00573A45"/>
    <w:rsid w:val="00574360"/>
    <w:rsid w:val="00575503"/>
    <w:rsid w:val="005816EA"/>
    <w:rsid w:val="00582A3A"/>
    <w:rsid w:val="00592F36"/>
    <w:rsid w:val="00597F67"/>
    <w:rsid w:val="005C1D6F"/>
    <w:rsid w:val="005C37D4"/>
    <w:rsid w:val="005C4A32"/>
    <w:rsid w:val="005C5A1C"/>
    <w:rsid w:val="005F5AEB"/>
    <w:rsid w:val="005F7C7D"/>
    <w:rsid w:val="00601312"/>
    <w:rsid w:val="00603529"/>
    <w:rsid w:val="00603714"/>
    <w:rsid w:val="006131CF"/>
    <w:rsid w:val="00616902"/>
    <w:rsid w:val="00625259"/>
    <w:rsid w:val="0062545A"/>
    <w:rsid w:val="00626861"/>
    <w:rsid w:val="00626E4F"/>
    <w:rsid w:val="00635276"/>
    <w:rsid w:val="00637C74"/>
    <w:rsid w:val="0064784C"/>
    <w:rsid w:val="006534C1"/>
    <w:rsid w:val="00663478"/>
    <w:rsid w:val="006634CC"/>
    <w:rsid w:val="00665B97"/>
    <w:rsid w:val="00667176"/>
    <w:rsid w:val="00674B21"/>
    <w:rsid w:val="0068015D"/>
    <w:rsid w:val="0068181B"/>
    <w:rsid w:val="0068187F"/>
    <w:rsid w:val="00692330"/>
    <w:rsid w:val="006929DA"/>
    <w:rsid w:val="00694417"/>
    <w:rsid w:val="00696A5B"/>
    <w:rsid w:val="006A7272"/>
    <w:rsid w:val="006B363E"/>
    <w:rsid w:val="006B3DC3"/>
    <w:rsid w:val="006C52C1"/>
    <w:rsid w:val="006D6147"/>
    <w:rsid w:val="006D65B1"/>
    <w:rsid w:val="006E0C67"/>
    <w:rsid w:val="006E350C"/>
    <w:rsid w:val="006E5900"/>
    <w:rsid w:val="006F5FF1"/>
    <w:rsid w:val="00703930"/>
    <w:rsid w:val="00703D00"/>
    <w:rsid w:val="007117A1"/>
    <w:rsid w:val="00721101"/>
    <w:rsid w:val="007241F0"/>
    <w:rsid w:val="00724DAB"/>
    <w:rsid w:val="00724E14"/>
    <w:rsid w:val="00746D69"/>
    <w:rsid w:val="00761195"/>
    <w:rsid w:val="007678C8"/>
    <w:rsid w:val="0077392A"/>
    <w:rsid w:val="00774D92"/>
    <w:rsid w:val="00777596"/>
    <w:rsid w:val="00782129"/>
    <w:rsid w:val="00790AC8"/>
    <w:rsid w:val="00793B7F"/>
    <w:rsid w:val="00794E8F"/>
    <w:rsid w:val="00795733"/>
    <w:rsid w:val="00796156"/>
    <w:rsid w:val="007B0179"/>
    <w:rsid w:val="007B1EC2"/>
    <w:rsid w:val="007B2F44"/>
    <w:rsid w:val="007B5C73"/>
    <w:rsid w:val="007B651D"/>
    <w:rsid w:val="007B7DA1"/>
    <w:rsid w:val="007C19AA"/>
    <w:rsid w:val="007C74FB"/>
    <w:rsid w:val="007D4FEA"/>
    <w:rsid w:val="007D593D"/>
    <w:rsid w:val="007E5579"/>
    <w:rsid w:val="008013A2"/>
    <w:rsid w:val="0080216F"/>
    <w:rsid w:val="008075B6"/>
    <w:rsid w:val="00816C29"/>
    <w:rsid w:val="00822BA7"/>
    <w:rsid w:val="00824AF7"/>
    <w:rsid w:val="00825717"/>
    <w:rsid w:val="00827BCD"/>
    <w:rsid w:val="008305B0"/>
    <w:rsid w:val="00831B26"/>
    <w:rsid w:val="00840CC2"/>
    <w:rsid w:val="00846380"/>
    <w:rsid w:val="00847CAC"/>
    <w:rsid w:val="00850C7F"/>
    <w:rsid w:val="00861360"/>
    <w:rsid w:val="00864D8C"/>
    <w:rsid w:val="00867CA8"/>
    <w:rsid w:val="00876A2B"/>
    <w:rsid w:val="008815A2"/>
    <w:rsid w:val="00883B48"/>
    <w:rsid w:val="0088554A"/>
    <w:rsid w:val="008905E2"/>
    <w:rsid w:val="00891FC3"/>
    <w:rsid w:val="008A0CB0"/>
    <w:rsid w:val="008A3412"/>
    <w:rsid w:val="008B0243"/>
    <w:rsid w:val="008B228E"/>
    <w:rsid w:val="008B560B"/>
    <w:rsid w:val="008C2238"/>
    <w:rsid w:val="008C2FFB"/>
    <w:rsid w:val="008D7520"/>
    <w:rsid w:val="00903A15"/>
    <w:rsid w:val="00904540"/>
    <w:rsid w:val="0090645C"/>
    <w:rsid w:val="009156FF"/>
    <w:rsid w:val="00921FEB"/>
    <w:rsid w:val="00933256"/>
    <w:rsid w:val="0095700B"/>
    <w:rsid w:val="00957F6A"/>
    <w:rsid w:val="00975A03"/>
    <w:rsid w:val="00975C13"/>
    <w:rsid w:val="00982607"/>
    <w:rsid w:val="00985D5B"/>
    <w:rsid w:val="00995043"/>
    <w:rsid w:val="00995A7A"/>
    <w:rsid w:val="009A4E11"/>
    <w:rsid w:val="009A60BE"/>
    <w:rsid w:val="009A7160"/>
    <w:rsid w:val="009A7443"/>
    <w:rsid w:val="009B7EDD"/>
    <w:rsid w:val="009C17EE"/>
    <w:rsid w:val="009C3A29"/>
    <w:rsid w:val="009D23B8"/>
    <w:rsid w:val="009D298F"/>
    <w:rsid w:val="009D2ED3"/>
    <w:rsid w:val="009D4CF8"/>
    <w:rsid w:val="009D510E"/>
    <w:rsid w:val="009E0B0D"/>
    <w:rsid w:val="009E1D90"/>
    <w:rsid w:val="009E45EB"/>
    <w:rsid w:val="009F04BF"/>
    <w:rsid w:val="009F1C48"/>
    <w:rsid w:val="00A00256"/>
    <w:rsid w:val="00A064CA"/>
    <w:rsid w:val="00A16319"/>
    <w:rsid w:val="00A240FB"/>
    <w:rsid w:val="00A25463"/>
    <w:rsid w:val="00A259AD"/>
    <w:rsid w:val="00A27E7B"/>
    <w:rsid w:val="00A35F9F"/>
    <w:rsid w:val="00A61648"/>
    <w:rsid w:val="00A71A31"/>
    <w:rsid w:val="00A76124"/>
    <w:rsid w:val="00A76C05"/>
    <w:rsid w:val="00A774D2"/>
    <w:rsid w:val="00AD600E"/>
    <w:rsid w:val="00AE0292"/>
    <w:rsid w:val="00AE07EE"/>
    <w:rsid w:val="00B0134D"/>
    <w:rsid w:val="00B053E7"/>
    <w:rsid w:val="00B12C23"/>
    <w:rsid w:val="00B13F6A"/>
    <w:rsid w:val="00B17469"/>
    <w:rsid w:val="00B238A5"/>
    <w:rsid w:val="00B25184"/>
    <w:rsid w:val="00B25EFC"/>
    <w:rsid w:val="00B3299D"/>
    <w:rsid w:val="00B34CCB"/>
    <w:rsid w:val="00B42AF3"/>
    <w:rsid w:val="00B43B18"/>
    <w:rsid w:val="00B5185C"/>
    <w:rsid w:val="00B5322D"/>
    <w:rsid w:val="00B55824"/>
    <w:rsid w:val="00B5772F"/>
    <w:rsid w:val="00B6153D"/>
    <w:rsid w:val="00B620A4"/>
    <w:rsid w:val="00B73127"/>
    <w:rsid w:val="00B75E13"/>
    <w:rsid w:val="00B80E4A"/>
    <w:rsid w:val="00B84C84"/>
    <w:rsid w:val="00B91EE8"/>
    <w:rsid w:val="00B9592D"/>
    <w:rsid w:val="00BA120F"/>
    <w:rsid w:val="00BB4D0D"/>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53F92"/>
    <w:rsid w:val="00C61BF8"/>
    <w:rsid w:val="00C70DEF"/>
    <w:rsid w:val="00C76EFF"/>
    <w:rsid w:val="00C81779"/>
    <w:rsid w:val="00C81F6F"/>
    <w:rsid w:val="00C85711"/>
    <w:rsid w:val="00C87345"/>
    <w:rsid w:val="00C90423"/>
    <w:rsid w:val="00C9284D"/>
    <w:rsid w:val="00C968EB"/>
    <w:rsid w:val="00CA19D1"/>
    <w:rsid w:val="00CA67D8"/>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40"/>
    <w:rsid w:val="00E36080"/>
    <w:rsid w:val="00E46F48"/>
    <w:rsid w:val="00E52986"/>
    <w:rsid w:val="00E7019D"/>
    <w:rsid w:val="00E71CF5"/>
    <w:rsid w:val="00E72C67"/>
    <w:rsid w:val="00E82C36"/>
    <w:rsid w:val="00E9080A"/>
    <w:rsid w:val="00E9222C"/>
    <w:rsid w:val="00E92E36"/>
    <w:rsid w:val="00E93CD6"/>
    <w:rsid w:val="00E977D0"/>
    <w:rsid w:val="00EA1FB7"/>
    <w:rsid w:val="00EA4BFB"/>
    <w:rsid w:val="00EA6251"/>
    <w:rsid w:val="00EA6580"/>
    <w:rsid w:val="00EB5429"/>
    <w:rsid w:val="00EB5FFF"/>
    <w:rsid w:val="00EC02F6"/>
    <w:rsid w:val="00EC5762"/>
    <w:rsid w:val="00EC7756"/>
    <w:rsid w:val="00ED4FCB"/>
    <w:rsid w:val="00EF6112"/>
    <w:rsid w:val="00F050BD"/>
    <w:rsid w:val="00F11CB1"/>
    <w:rsid w:val="00F12ECF"/>
    <w:rsid w:val="00F14E1A"/>
    <w:rsid w:val="00F170E0"/>
    <w:rsid w:val="00F326DD"/>
    <w:rsid w:val="00F424B0"/>
    <w:rsid w:val="00F548DF"/>
    <w:rsid w:val="00F62AD1"/>
    <w:rsid w:val="00F65594"/>
    <w:rsid w:val="00F72635"/>
    <w:rsid w:val="00F72A39"/>
    <w:rsid w:val="00F77EBA"/>
    <w:rsid w:val="00F860F9"/>
    <w:rsid w:val="00F91918"/>
    <w:rsid w:val="00FA0E3B"/>
    <w:rsid w:val="00FA588E"/>
    <w:rsid w:val="00FB17F2"/>
    <w:rsid w:val="00FB1F29"/>
    <w:rsid w:val="00FB7B67"/>
    <w:rsid w:val="00FC402C"/>
    <w:rsid w:val="00FD69DD"/>
    <w:rsid w:val="00FE0A64"/>
    <w:rsid w:val="00FE5C0B"/>
    <w:rsid w:val="00FE6E69"/>
    <w:rsid w:val="00FF2373"/>
    <w:rsid w:val="00FF28D5"/>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0452"/>
  <w15:docId w15:val="{DDFB8DD6-1758-4145-ACDD-3AECBBF7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table" w:customStyle="1" w:styleId="TableGrid3">
    <w:name w:val="Table Grid3"/>
    <w:basedOn w:val="TableNormal"/>
    <w:next w:val="TableGrid"/>
    <w:uiPriority w:val="59"/>
    <w:rsid w:val="008855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02013">
      <w:bodyDiv w:val="1"/>
      <w:marLeft w:val="0"/>
      <w:marRight w:val="0"/>
      <w:marTop w:val="0"/>
      <w:marBottom w:val="0"/>
      <w:divBdr>
        <w:top w:val="none" w:sz="0" w:space="0" w:color="auto"/>
        <w:left w:val="none" w:sz="0" w:space="0" w:color="auto"/>
        <w:bottom w:val="none" w:sz="0" w:space="0" w:color="auto"/>
        <w:right w:val="none" w:sz="0" w:space="0" w:color="auto"/>
      </w:divBdr>
    </w:div>
    <w:div w:id="436557541">
      <w:bodyDiv w:val="1"/>
      <w:marLeft w:val="0"/>
      <w:marRight w:val="0"/>
      <w:marTop w:val="0"/>
      <w:marBottom w:val="0"/>
      <w:divBdr>
        <w:top w:val="none" w:sz="0" w:space="0" w:color="auto"/>
        <w:left w:val="none" w:sz="0" w:space="0" w:color="auto"/>
        <w:bottom w:val="none" w:sz="0" w:space="0" w:color="auto"/>
        <w:right w:val="none" w:sz="0" w:space="0" w:color="auto"/>
      </w:divBdr>
    </w:div>
    <w:div w:id="1513295052">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welsh-language-standards/compliance/recruit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ac.uk/personnel/promotions/academicpromotion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9" ma:contentTypeDescription="Create a new document." ma:contentTypeScope="" ma:versionID="0d052f1453d5176a909200ad32a8022b">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af67cbbe5501f7d4961b0f37943f8002"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D8D32-02B7-4A7E-BBB0-DC66EF7DE9ED}">
  <ds:schemaRefs>
    <ds:schemaRef ds:uri="http://schemas.microsoft.com/office/2006/metadata/properties"/>
    <ds:schemaRef ds:uri="http://schemas.microsoft.com/office/infopath/2007/PartnerControls"/>
    <ds:schemaRef ds:uri="123ed5d4-381e-4468-a5ad-bda3e7f9d20c"/>
    <ds:schemaRef ds:uri="22a4996d-c1c9-42c2-9ed9-966cea812be9"/>
  </ds:schemaRefs>
</ds:datastoreItem>
</file>

<file path=customXml/itemProps2.xml><?xml version="1.0" encoding="utf-8"?>
<ds:datastoreItem xmlns:ds="http://schemas.openxmlformats.org/officeDocument/2006/customXml" ds:itemID="{7AE38EE8-9910-4CC7-826C-16462D2458A1}">
  <ds:schemaRefs>
    <ds:schemaRef ds:uri="http://schemas.openxmlformats.org/officeDocument/2006/bibliography"/>
  </ds:schemaRefs>
</ds:datastoreItem>
</file>

<file path=customXml/itemProps3.xml><?xml version="1.0" encoding="utf-8"?>
<ds:datastoreItem xmlns:ds="http://schemas.openxmlformats.org/officeDocument/2006/customXml" ds:itemID="{A6BBD807-96D5-4A5B-B2C6-B307856E96B3}">
  <ds:schemaRefs>
    <ds:schemaRef ds:uri="http://schemas.microsoft.com/sharepoint/v3/contenttype/forms"/>
  </ds:schemaRefs>
</ds:datastoreItem>
</file>

<file path=customXml/itemProps4.xml><?xml version="1.0" encoding="utf-8"?>
<ds:datastoreItem xmlns:ds="http://schemas.openxmlformats.org/officeDocument/2006/customXml" ds:itemID="{DE831CD6-31EC-4D5C-B8F2-AC50E5E7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Andrew Thomas</cp:lastModifiedBy>
  <cp:revision>4</cp:revision>
  <cp:lastPrinted>2019-01-04T14:07:00Z</cp:lastPrinted>
  <dcterms:created xsi:type="dcterms:W3CDTF">2024-04-30T10:21:00Z</dcterms:created>
  <dcterms:modified xsi:type="dcterms:W3CDTF">2024-08-14T22:53:00Z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