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97C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091AEE96" wp14:editId="693FB367">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115B837E" w14:textId="77777777" w:rsidR="00CD4031" w:rsidRPr="00CD4031" w:rsidRDefault="00CD4031" w:rsidP="00CD4031">
      <w:pPr>
        <w:pStyle w:val="BodyTextIndent"/>
        <w:ind w:left="0" w:firstLine="0"/>
        <w:jc w:val="center"/>
        <w:rPr>
          <w:rFonts w:ascii="Arial" w:hAnsi="Arial" w:cs="Arial"/>
          <w:sz w:val="22"/>
          <w:szCs w:val="22"/>
        </w:rPr>
      </w:pPr>
    </w:p>
    <w:p w14:paraId="7ED04173" w14:textId="77777777" w:rsidR="00DE0A40" w:rsidRDefault="00DE0A40" w:rsidP="00575503">
      <w:pPr>
        <w:pStyle w:val="BodyTextIndent"/>
        <w:ind w:left="0" w:firstLine="0"/>
        <w:jc w:val="center"/>
        <w:rPr>
          <w:rFonts w:ascii="Arial" w:hAnsi="Arial" w:cs="Arial"/>
          <w:b/>
          <w:sz w:val="28"/>
          <w:szCs w:val="28"/>
        </w:rPr>
      </w:pPr>
    </w:p>
    <w:p w14:paraId="166BE053" w14:textId="77777777" w:rsidR="00DE0A40" w:rsidRDefault="00DE0A40" w:rsidP="00575503">
      <w:pPr>
        <w:pStyle w:val="BodyTextIndent"/>
        <w:ind w:left="0" w:firstLine="0"/>
        <w:jc w:val="center"/>
        <w:rPr>
          <w:rFonts w:ascii="Arial" w:hAnsi="Arial" w:cs="Arial"/>
          <w:b/>
          <w:sz w:val="28"/>
          <w:szCs w:val="28"/>
        </w:rPr>
      </w:pPr>
    </w:p>
    <w:p w14:paraId="43899A42"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735118" w:rsidRPr="00735118">
        <w:rPr>
          <w:rFonts w:asciiTheme="minorHAnsi" w:hAnsiTheme="minorHAnsi" w:cs="Arial"/>
          <w:b/>
          <w:sz w:val="32"/>
          <w:szCs w:val="28"/>
          <w:u w:val="single"/>
        </w:rPr>
        <w:t>Profe</w:t>
      </w:r>
      <w:r w:rsidR="00417174">
        <w:rPr>
          <w:rFonts w:asciiTheme="minorHAnsi" w:hAnsiTheme="minorHAnsi" w:cs="Arial"/>
          <w:b/>
          <w:sz w:val="32"/>
          <w:szCs w:val="28"/>
          <w:u w:val="single"/>
        </w:rPr>
        <w:t>ssional Service</w:t>
      </w:r>
      <w:r w:rsidR="000D4150">
        <w:rPr>
          <w:rFonts w:asciiTheme="minorHAnsi" w:hAnsiTheme="minorHAnsi" w:cs="Arial"/>
          <w:b/>
          <w:sz w:val="32"/>
          <w:szCs w:val="28"/>
          <w:u w:val="single"/>
        </w:rPr>
        <w:t xml:space="preserve"> Positions</w:t>
      </w:r>
    </w:p>
    <w:p w14:paraId="10EFA21B"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DA5F68" w:rsidRPr="00700973" w14:paraId="45EC9D93" w14:textId="77777777" w:rsidTr="00260115">
        <w:tc>
          <w:tcPr>
            <w:tcW w:w="2552" w:type="dxa"/>
            <w:shd w:val="clear" w:color="auto" w:fill="365F91" w:themeFill="accent1" w:themeFillShade="BF"/>
          </w:tcPr>
          <w:p w14:paraId="542AAE43" w14:textId="34222BF2" w:rsidR="00DA5F68" w:rsidRPr="00700973" w:rsidRDefault="00DA5F68" w:rsidP="00DA5F68">
            <w:pPr>
              <w:pStyle w:val="BodyTextIndent"/>
              <w:ind w:left="0" w:firstLine="0"/>
              <w:rPr>
                <w:rFonts w:asciiTheme="minorHAnsi" w:hAnsiTheme="minorHAnsi" w:cs="Arial"/>
                <w:b/>
                <w:color w:val="FFFFFF" w:themeColor="background1"/>
                <w:sz w:val="24"/>
                <w:szCs w:val="24"/>
              </w:rPr>
            </w:pPr>
            <w:r w:rsidRPr="00700973">
              <w:rPr>
                <w:rFonts w:asciiTheme="minorHAnsi" w:hAnsiTheme="minorHAnsi" w:cs="Arial"/>
                <w:b/>
                <w:color w:val="FFFFFF" w:themeColor="background1"/>
                <w:sz w:val="24"/>
                <w:szCs w:val="24"/>
              </w:rPr>
              <w:t>Faculty/Department:</w:t>
            </w:r>
          </w:p>
        </w:tc>
        <w:tc>
          <w:tcPr>
            <w:tcW w:w="8364" w:type="dxa"/>
          </w:tcPr>
          <w:p w14:paraId="046C32FC" w14:textId="740F3883" w:rsidR="00DA5F68" w:rsidRPr="00700973" w:rsidRDefault="002A69AD" w:rsidP="00DA5F68">
            <w:pPr>
              <w:pStyle w:val="BodyTextIndent"/>
              <w:ind w:left="0" w:firstLine="0"/>
              <w:rPr>
                <w:rFonts w:asciiTheme="minorHAnsi" w:hAnsiTheme="minorHAnsi" w:cs="Arial"/>
                <w:iCs/>
                <w:sz w:val="24"/>
                <w:szCs w:val="24"/>
              </w:rPr>
            </w:pPr>
            <w:r w:rsidRPr="00700973">
              <w:rPr>
                <w:rFonts w:asciiTheme="minorHAnsi" w:hAnsiTheme="minorHAnsi" w:cs="Arial"/>
                <w:iCs/>
                <w:sz w:val="24"/>
                <w:szCs w:val="24"/>
              </w:rPr>
              <w:t>Disability Service, Inclusive Student Support Services</w:t>
            </w:r>
          </w:p>
        </w:tc>
      </w:tr>
      <w:tr w:rsidR="00DA5F68" w:rsidRPr="00700973" w14:paraId="79D4A763" w14:textId="77777777" w:rsidTr="00260115">
        <w:tc>
          <w:tcPr>
            <w:tcW w:w="2552" w:type="dxa"/>
            <w:shd w:val="clear" w:color="auto" w:fill="365F91" w:themeFill="accent1" w:themeFillShade="BF"/>
          </w:tcPr>
          <w:p w14:paraId="2165FACD" w14:textId="77777777" w:rsidR="00DA5F68" w:rsidRPr="00700973" w:rsidRDefault="00DA5F68" w:rsidP="00DA5F68">
            <w:pPr>
              <w:pStyle w:val="BodyTextIndent"/>
              <w:ind w:left="0" w:firstLine="0"/>
              <w:rPr>
                <w:rFonts w:asciiTheme="minorHAnsi" w:hAnsiTheme="minorHAnsi" w:cs="Arial"/>
                <w:b/>
                <w:color w:val="FFFFFF" w:themeColor="background1"/>
                <w:sz w:val="24"/>
                <w:szCs w:val="24"/>
              </w:rPr>
            </w:pPr>
            <w:r w:rsidRPr="00700973">
              <w:rPr>
                <w:rFonts w:asciiTheme="minorHAnsi" w:hAnsiTheme="minorHAnsi" w:cs="Arial"/>
                <w:b/>
                <w:color w:val="FFFFFF" w:themeColor="background1"/>
                <w:sz w:val="24"/>
                <w:szCs w:val="24"/>
              </w:rPr>
              <w:t>Job Title:</w:t>
            </w:r>
          </w:p>
        </w:tc>
        <w:tc>
          <w:tcPr>
            <w:tcW w:w="8364" w:type="dxa"/>
          </w:tcPr>
          <w:p w14:paraId="6053619D" w14:textId="563A1841" w:rsidR="00DA5F68" w:rsidRPr="00700973" w:rsidRDefault="002A69AD" w:rsidP="00DA5F68">
            <w:pPr>
              <w:pStyle w:val="BodyTextIndent"/>
              <w:ind w:left="0" w:firstLine="0"/>
              <w:rPr>
                <w:rFonts w:asciiTheme="minorHAnsi" w:hAnsiTheme="minorHAnsi" w:cs="Arial"/>
                <w:iCs/>
                <w:sz w:val="24"/>
                <w:szCs w:val="24"/>
                <w:highlight w:val="yellow"/>
              </w:rPr>
            </w:pPr>
            <w:r w:rsidRPr="00700973">
              <w:rPr>
                <w:rFonts w:asciiTheme="minorHAnsi" w:hAnsiTheme="minorHAnsi" w:cs="Arial"/>
                <w:iCs/>
                <w:sz w:val="24"/>
                <w:szCs w:val="24"/>
              </w:rPr>
              <w:t>Reader/Scribe</w:t>
            </w:r>
          </w:p>
        </w:tc>
      </w:tr>
      <w:tr w:rsidR="00DA5F68" w:rsidRPr="00700973" w14:paraId="1529FAAD" w14:textId="77777777" w:rsidTr="00260115">
        <w:tc>
          <w:tcPr>
            <w:tcW w:w="2552" w:type="dxa"/>
            <w:shd w:val="clear" w:color="auto" w:fill="365F91" w:themeFill="accent1" w:themeFillShade="BF"/>
          </w:tcPr>
          <w:p w14:paraId="6E267B9F" w14:textId="77777777" w:rsidR="00DA5F68" w:rsidRPr="00700973" w:rsidRDefault="00DA5F68" w:rsidP="00DA5F68">
            <w:pPr>
              <w:pStyle w:val="BodyTextIndent"/>
              <w:ind w:left="0" w:firstLine="0"/>
              <w:rPr>
                <w:rFonts w:asciiTheme="minorHAnsi" w:hAnsiTheme="minorHAnsi" w:cs="Arial"/>
                <w:b/>
                <w:color w:val="FFFFFF" w:themeColor="background1"/>
                <w:sz w:val="24"/>
                <w:szCs w:val="24"/>
              </w:rPr>
            </w:pPr>
            <w:r w:rsidRPr="00700973">
              <w:rPr>
                <w:rFonts w:asciiTheme="minorHAnsi" w:hAnsiTheme="minorHAnsi" w:cs="Arial"/>
                <w:b/>
                <w:color w:val="FFFFFF" w:themeColor="background1"/>
                <w:sz w:val="24"/>
                <w:szCs w:val="24"/>
              </w:rPr>
              <w:t>Department/Subject:</w:t>
            </w:r>
          </w:p>
        </w:tc>
        <w:tc>
          <w:tcPr>
            <w:tcW w:w="8364" w:type="dxa"/>
          </w:tcPr>
          <w:p w14:paraId="556169F0" w14:textId="5BD0B487" w:rsidR="00DA5F68" w:rsidRPr="00700973" w:rsidRDefault="002A69AD" w:rsidP="00DA5F68">
            <w:pPr>
              <w:pStyle w:val="BodyTextIndent"/>
              <w:ind w:left="0" w:firstLine="0"/>
              <w:rPr>
                <w:rFonts w:asciiTheme="minorHAnsi" w:hAnsiTheme="minorHAnsi" w:cs="Arial"/>
                <w:iCs/>
                <w:sz w:val="24"/>
                <w:szCs w:val="24"/>
                <w:highlight w:val="yellow"/>
              </w:rPr>
            </w:pPr>
            <w:r w:rsidRPr="00700973">
              <w:rPr>
                <w:rFonts w:asciiTheme="minorHAnsi" w:hAnsiTheme="minorHAnsi" w:cs="Arial"/>
                <w:iCs/>
                <w:sz w:val="24"/>
                <w:szCs w:val="24"/>
              </w:rPr>
              <w:t>Disability Service</w:t>
            </w:r>
          </w:p>
        </w:tc>
      </w:tr>
      <w:tr w:rsidR="00DA5F68" w:rsidRPr="00700973" w14:paraId="7074EE4E" w14:textId="77777777" w:rsidTr="00260115">
        <w:tc>
          <w:tcPr>
            <w:tcW w:w="2552" w:type="dxa"/>
            <w:shd w:val="clear" w:color="auto" w:fill="365F91" w:themeFill="accent1" w:themeFillShade="BF"/>
          </w:tcPr>
          <w:p w14:paraId="06827433" w14:textId="77777777" w:rsidR="00DA5F68" w:rsidRPr="00700973" w:rsidRDefault="00DA5F68" w:rsidP="00DA5F68">
            <w:pPr>
              <w:pStyle w:val="BodyTextIndent"/>
              <w:ind w:left="0" w:firstLine="0"/>
              <w:rPr>
                <w:rFonts w:asciiTheme="minorHAnsi" w:hAnsiTheme="minorHAnsi" w:cs="Arial"/>
                <w:b/>
                <w:color w:val="FFFFFF" w:themeColor="background1"/>
                <w:sz w:val="24"/>
                <w:szCs w:val="24"/>
              </w:rPr>
            </w:pPr>
            <w:r w:rsidRPr="00700973">
              <w:rPr>
                <w:rFonts w:asciiTheme="minorHAnsi" w:hAnsiTheme="minorHAnsi" w:cs="Arial"/>
                <w:b/>
                <w:color w:val="FFFFFF" w:themeColor="background1"/>
                <w:sz w:val="24"/>
                <w:szCs w:val="24"/>
              </w:rPr>
              <w:t>Salary:</w:t>
            </w:r>
          </w:p>
        </w:tc>
        <w:tc>
          <w:tcPr>
            <w:tcW w:w="8364" w:type="dxa"/>
          </w:tcPr>
          <w:p w14:paraId="55B08897" w14:textId="0B07ABAB" w:rsidR="00DA5F68" w:rsidRPr="00700973" w:rsidRDefault="002A69AD" w:rsidP="00DA5F68">
            <w:pPr>
              <w:pStyle w:val="BodyTextIndent"/>
              <w:ind w:left="0" w:firstLine="0"/>
              <w:rPr>
                <w:rFonts w:asciiTheme="minorHAnsi" w:hAnsiTheme="minorHAnsi" w:cs="Arial"/>
                <w:iCs/>
                <w:sz w:val="24"/>
                <w:szCs w:val="24"/>
              </w:rPr>
            </w:pPr>
            <w:r w:rsidRPr="00700973">
              <w:rPr>
                <w:rFonts w:asciiTheme="minorHAnsi" w:hAnsiTheme="minorHAnsi" w:cs="Arial"/>
                <w:iCs/>
                <w:sz w:val="24"/>
                <w:szCs w:val="24"/>
              </w:rPr>
              <w:t>£</w:t>
            </w:r>
            <w:r w:rsidR="001460F1" w:rsidRPr="00700973">
              <w:rPr>
                <w:rFonts w:asciiTheme="minorHAnsi" w:hAnsiTheme="minorHAnsi" w:cs="Arial"/>
                <w:iCs/>
                <w:sz w:val="24"/>
                <w:szCs w:val="24"/>
              </w:rPr>
              <w:t>12.</w:t>
            </w:r>
            <w:r w:rsidR="00F81952">
              <w:rPr>
                <w:rFonts w:asciiTheme="minorHAnsi" w:hAnsiTheme="minorHAnsi" w:cs="Arial"/>
                <w:iCs/>
                <w:sz w:val="24"/>
                <w:szCs w:val="24"/>
              </w:rPr>
              <w:t>69</w:t>
            </w:r>
            <w:r w:rsidRPr="00700973">
              <w:rPr>
                <w:rFonts w:asciiTheme="minorHAnsi" w:hAnsiTheme="minorHAnsi" w:cs="Arial"/>
                <w:iCs/>
                <w:sz w:val="24"/>
                <w:szCs w:val="24"/>
              </w:rPr>
              <w:t xml:space="preserve"> per hour</w:t>
            </w:r>
          </w:p>
        </w:tc>
      </w:tr>
      <w:tr w:rsidR="00DA5F68" w:rsidRPr="00700973" w14:paraId="097E2861" w14:textId="77777777" w:rsidTr="00260115">
        <w:tc>
          <w:tcPr>
            <w:tcW w:w="2552" w:type="dxa"/>
            <w:shd w:val="clear" w:color="auto" w:fill="365F91" w:themeFill="accent1" w:themeFillShade="BF"/>
          </w:tcPr>
          <w:p w14:paraId="50E7244A" w14:textId="77777777" w:rsidR="00DA5F68" w:rsidRPr="00700973" w:rsidRDefault="00DA5F68" w:rsidP="00DA5F68">
            <w:pPr>
              <w:pStyle w:val="BodyTextIndent"/>
              <w:ind w:left="0" w:firstLine="0"/>
              <w:rPr>
                <w:rFonts w:asciiTheme="minorHAnsi" w:hAnsiTheme="minorHAnsi" w:cs="Arial"/>
                <w:b/>
                <w:color w:val="FFFFFF" w:themeColor="background1"/>
                <w:sz w:val="24"/>
                <w:szCs w:val="24"/>
              </w:rPr>
            </w:pPr>
            <w:r w:rsidRPr="00700973">
              <w:rPr>
                <w:rFonts w:asciiTheme="minorHAnsi" w:hAnsiTheme="minorHAnsi" w:cs="Arial"/>
                <w:b/>
                <w:color w:val="FFFFFF" w:themeColor="background1"/>
                <w:sz w:val="24"/>
                <w:szCs w:val="24"/>
              </w:rPr>
              <w:t>Hours of work:</w:t>
            </w:r>
          </w:p>
        </w:tc>
        <w:tc>
          <w:tcPr>
            <w:tcW w:w="8364" w:type="dxa"/>
          </w:tcPr>
          <w:p w14:paraId="4E6811C2" w14:textId="59AC27C7" w:rsidR="00DA5F68" w:rsidRPr="00700973" w:rsidRDefault="002A69AD" w:rsidP="00DA5F68">
            <w:pPr>
              <w:pStyle w:val="BodyTextIndent"/>
              <w:ind w:left="0" w:firstLine="0"/>
              <w:rPr>
                <w:rFonts w:asciiTheme="minorHAnsi" w:hAnsiTheme="minorHAnsi" w:cs="Arial"/>
                <w:iCs/>
                <w:sz w:val="24"/>
                <w:szCs w:val="24"/>
              </w:rPr>
            </w:pPr>
            <w:r w:rsidRPr="00700973">
              <w:rPr>
                <w:rFonts w:asciiTheme="minorHAnsi" w:hAnsiTheme="minorHAnsi" w:cs="Arial"/>
                <w:iCs/>
                <w:sz w:val="24"/>
                <w:szCs w:val="24"/>
              </w:rPr>
              <w:t>Zero Hours Contract</w:t>
            </w:r>
          </w:p>
        </w:tc>
      </w:tr>
      <w:tr w:rsidR="00DA5F68" w:rsidRPr="00700973" w14:paraId="5DDB5EDA" w14:textId="77777777" w:rsidTr="00260115">
        <w:tc>
          <w:tcPr>
            <w:tcW w:w="2552" w:type="dxa"/>
            <w:shd w:val="clear" w:color="auto" w:fill="365F91" w:themeFill="accent1" w:themeFillShade="BF"/>
          </w:tcPr>
          <w:p w14:paraId="667063D3" w14:textId="18FF2EA3" w:rsidR="00DA5F68" w:rsidRPr="00700973" w:rsidRDefault="00DA5F68" w:rsidP="00DA5F68">
            <w:pPr>
              <w:pStyle w:val="BodyTextIndent"/>
              <w:ind w:left="0" w:firstLine="0"/>
              <w:rPr>
                <w:rFonts w:asciiTheme="minorHAnsi" w:hAnsiTheme="minorHAnsi" w:cs="Arial"/>
                <w:b/>
                <w:color w:val="FFFFFF" w:themeColor="background1"/>
                <w:sz w:val="24"/>
                <w:szCs w:val="24"/>
              </w:rPr>
            </w:pPr>
            <w:r w:rsidRPr="00700973">
              <w:rPr>
                <w:rFonts w:asciiTheme="minorHAnsi" w:hAnsiTheme="minorHAnsi" w:cs="Arial"/>
                <w:b/>
                <w:color w:val="FFFFFF" w:themeColor="background1"/>
                <w:sz w:val="24"/>
                <w:szCs w:val="24"/>
              </w:rPr>
              <w:t>Number of positions:</w:t>
            </w:r>
          </w:p>
        </w:tc>
        <w:tc>
          <w:tcPr>
            <w:tcW w:w="8364" w:type="dxa"/>
          </w:tcPr>
          <w:p w14:paraId="00B293C3" w14:textId="49DCAAD1" w:rsidR="00DA5F68" w:rsidRPr="00700973" w:rsidRDefault="00576EEC" w:rsidP="00DA5F68">
            <w:pPr>
              <w:pStyle w:val="BodyTextIndent"/>
              <w:ind w:left="0" w:firstLine="0"/>
              <w:rPr>
                <w:rFonts w:asciiTheme="minorHAnsi" w:hAnsiTheme="minorHAnsi" w:cs="Arial"/>
                <w:iCs/>
                <w:sz w:val="24"/>
                <w:szCs w:val="24"/>
                <w:highlight w:val="yellow"/>
              </w:rPr>
            </w:pPr>
            <w:r w:rsidRPr="00700973">
              <w:rPr>
                <w:rFonts w:asciiTheme="minorHAnsi" w:hAnsiTheme="minorHAnsi" w:cs="Arial"/>
                <w:iCs/>
                <w:sz w:val="24"/>
                <w:szCs w:val="24"/>
              </w:rPr>
              <w:t>2</w:t>
            </w:r>
          </w:p>
        </w:tc>
      </w:tr>
      <w:tr w:rsidR="00DA5F68" w:rsidRPr="00700973" w14:paraId="4A18FAF0" w14:textId="77777777" w:rsidTr="00260115">
        <w:tc>
          <w:tcPr>
            <w:tcW w:w="2552" w:type="dxa"/>
            <w:shd w:val="clear" w:color="auto" w:fill="365F91" w:themeFill="accent1" w:themeFillShade="BF"/>
          </w:tcPr>
          <w:p w14:paraId="47DFD01A" w14:textId="77777777" w:rsidR="00DA5F68" w:rsidRPr="00700973" w:rsidRDefault="00DA5F68" w:rsidP="00DA5F68">
            <w:pPr>
              <w:pStyle w:val="BodyTextIndent"/>
              <w:ind w:left="0" w:firstLine="0"/>
              <w:rPr>
                <w:rFonts w:asciiTheme="minorHAnsi" w:hAnsiTheme="minorHAnsi" w:cs="Arial"/>
                <w:b/>
                <w:color w:val="FFFFFF" w:themeColor="background1"/>
                <w:sz w:val="24"/>
                <w:szCs w:val="24"/>
              </w:rPr>
            </w:pPr>
            <w:r w:rsidRPr="00700973">
              <w:rPr>
                <w:rFonts w:asciiTheme="minorHAnsi" w:hAnsiTheme="minorHAnsi" w:cs="Arial"/>
                <w:b/>
                <w:color w:val="FFFFFF" w:themeColor="background1"/>
                <w:sz w:val="24"/>
                <w:szCs w:val="24"/>
              </w:rPr>
              <w:t>Contract:</w:t>
            </w:r>
          </w:p>
        </w:tc>
        <w:tc>
          <w:tcPr>
            <w:tcW w:w="8364" w:type="dxa"/>
          </w:tcPr>
          <w:p w14:paraId="703F5E7E" w14:textId="4883310B" w:rsidR="00DA5F68" w:rsidRPr="00700973" w:rsidRDefault="002A69AD" w:rsidP="00DA5F68">
            <w:pPr>
              <w:pStyle w:val="BodyTextIndent"/>
              <w:ind w:left="0" w:firstLine="0"/>
              <w:rPr>
                <w:rFonts w:asciiTheme="minorHAnsi" w:hAnsiTheme="minorHAnsi" w:cs="Arial"/>
                <w:iCs/>
                <w:sz w:val="24"/>
                <w:szCs w:val="24"/>
              </w:rPr>
            </w:pPr>
            <w:r w:rsidRPr="00700973">
              <w:rPr>
                <w:rFonts w:asciiTheme="minorHAnsi" w:hAnsiTheme="minorHAnsi" w:cs="Arial"/>
                <w:iCs/>
                <w:sz w:val="24"/>
                <w:szCs w:val="24"/>
              </w:rPr>
              <w:t>Fixed Term to 31/07/202</w:t>
            </w:r>
            <w:r w:rsidR="00576EEC" w:rsidRPr="00700973">
              <w:rPr>
                <w:rFonts w:asciiTheme="minorHAnsi" w:hAnsiTheme="minorHAnsi" w:cs="Arial"/>
                <w:iCs/>
                <w:sz w:val="24"/>
                <w:szCs w:val="24"/>
              </w:rPr>
              <w:t>5</w:t>
            </w:r>
          </w:p>
        </w:tc>
      </w:tr>
      <w:tr w:rsidR="002A69AD" w:rsidRPr="00700973" w14:paraId="525B9A17" w14:textId="77777777" w:rsidTr="00260115">
        <w:tc>
          <w:tcPr>
            <w:tcW w:w="2552" w:type="dxa"/>
            <w:shd w:val="clear" w:color="auto" w:fill="365F91" w:themeFill="accent1" w:themeFillShade="BF"/>
          </w:tcPr>
          <w:p w14:paraId="3B5FAA12" w14:textId="77777777" w:rsidR="002A69AD" w:rsidRPr="00700973" w:rsidRDefault="002A69AD" w:rsidP="002A69AD">
            <w:pPr>
              <w:pStyle w:val="BodyTextIndent"/>
              <w:ind w:left="0" w:firstLine="0"/>
              <w:rPr>
                <w:rFonts w:asciiTheme="minorHAnsi" w:hAnsiTheme="minorHAnsi" w:cs="Arial"/>
                <w:b/>
                <w:color w:val="FFFFFF" w:themeColor="background1"/>
                <w:sz w:val="24"/>
                <w:szCs w:val="24"/>
              </w:rPr>
            </w:pPr>
            <w:r w:rsidRPr="00700973">
              <w:rPr>
                <w:rFonts w:asciiTheme="minorHAnsi" w:hAnsiTheme="minorHAnsi" w:cs="Arial"/>
                <w:b/>
                <w:color w:val="FFFFFF" w:themeColor="background1"/>
                <w:sz w:val="24"/>
                <w:szCs w:val="24"/>
              </w:rPr>
              <w:t>Location:</w:t>
            </w:r>
          </w:p>
        </w:tc>
        <w:tc>
          <w:tcPr>
            <w:tcW w:w="8364" w:type="dxa"/>
          </w:tcPr>
          <w:p w14:paraId="600C490E" w14:textId="1DE31426" w:rsidR="002A69AD" w:rsidRPr="00700973" w:rsidRDefault="002A69AD" w:rsidP="002A69AD">
            <w:pPr>
              <w:pStyle w:val="BodyTextIndent"/>
              <w:ind w:left="0" w:firstLine="0"/>
              <w:rPr>
                <w:rFonts w:asciiTheme="minorHAnsi" w:hAnsiTheme="minorHAnsi" w:cs="Arial"/>
                <w:iCs/>
                <w:sz w:val="24"/>
                <w:szCs w:val="24"/>
              </w:rPr>
            </w:pPr>
            <w:r w:rsidRPr="00700973">
              <w:rPr>
                <w:rFonts w:asciiTheme="minorHAnsi" w:hAnsiTheme="minorHAnsi" w:cs="Arial"/>
                <w:iCs/>
                <w:sz w:val="24"/>
                <w:szCs w:val="24"/>
              </w:rPr>
              <w:t>This position will be based at the Singleton/Bay Campus</w:t>
            </w:r>
          </w:p>
        </w:tc>
      </w:tr>
    </w:tbl>
    <w:p w14:paraId="1F3355CD"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24E13273" w14:textId="77777777" w:rsidTr="00700973">
        <w:trPr>
          <w:trHeight w:val="1106"/>
        </w:trPr>
        <w:tc>
          <w:tcPr>
            <w:tcW w:w="1560" w:type="dxa"/>
            <w:shd w:val="clear" w:color="auto" w:fill="365F91" w:themeFill="accent1" w:themeFillShade="BF"/>
          </w:tcPr>
          <w:p w14:paraId="0F6F4D1A" w14:textId="77777777" w:rsidR="006D6147" w:rsidRPr="00700973" w:rsidRDefault="00703D00" w:rsidP="00700973">
            <w:pPr>
              <w:jc w:val="left"/>
              <w:rPr>
                <w:rFonts w:asciiTheme="minorHAnsi" w:hAnsiTheme="minorHAnsi" w:cstheme="minorHAnsi"/>
                <w:b/>
                <w:color w:val="FFFFFF" w:themeColor="background1"/>
                <w:sz w:val="22"/>
                <w:szCs w:val="22"/>
              </w:rPr>
            </w:pPr>
            <w:r w:rsidRPr="00700973">
              <w:rPr>
                <w:rFonts w:asciiTheme="minorHAnsi" w:hAnsiTheme="minorHAnsi" w:cstheme="minorHAnsi"/>
                <w:b/>
                <w:color w:val="FFFFFF" w:themeColor="background1"/>
                <w:sz w:val="22"/>
                <w:szCs w:val="22"/>
              </w:rPr>
              <w:t>Introduction</w:t>
            </w:r>
          </w:p>
        </w:tc>
        <w:tc>
          <w:tcPr>
            <w:tcW w:w="9356" w:type="dxa"/>
          </w:tcPr>
          <w:p w14:paraId="3BED97B1" w14:textId="77777777" w:rsidR="006D6147" w:rsidRPr="00700973" w:rsidRDefault="00220BAA" w:rsidP="00700973">
            <w:pPr>
              <w:jc w:val="left"/>
              <w:rPr>
                <w:rFonts w:asciiTheme="minorHAnsi" w:eastAsiaTheme="minorEastAsia" w:hAnsiTheme="minorHAnsi" w:cstheme="minorHAnsi"/>
                <w:color w:val="000000"/>
                <w:sz w:val="22"/>
                <w:szCs w:val="22"/>
                <w:lang w:eastAsia="en-GB"/>
              </w:rPr>
            </w:pPr>
            <w:r w:rsidRPr="00700973">
              <w:rPr>
                <w:rFonts w:asciiTheme="minorHAnsi" w:hAnsiTheme="minorHAnsi" w:cstheme="minorHAnsi"/>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14:paraId="74DF2BDB" w14:textId="77777777" w:rsidTr="00700973">
        <w:trPr>
          <w:trHeight w:val="890"/>
        </w:trPr>
        <w:tc>
          <w:tcPr>
            <w:tcW w:w="1560" w:type="dxa"/>
            <w:shd w:val="clear" w:color="auto" w:fill="365F91" w:themeFill="accent1" w:themeFillShade="BF"/>
          </w:tcPr>
          <w:p w14:paraId="6E5934C0" w14:textId="77777777" w:rsidR="006D6147" w:rsidRPr="00700973" w:rsidRDefault="006D6147" w:rsidP="00700973">
            <w:pPr>
              <w:spacing w:after="240"/>
              <w:jc w:val="left"/>
              <w:rPr>
                <w:rFonts w:asciiTheme="minorHAnsi" w:hAnsiTheme="minorHAnsi" w:cstheme="minorHAnsi"/>
                <w:b/>
                <w:color w:val="FFFFFF" w:themeColor="background1"/>
                <w:sz w:val="22"/>
                <w:szCs w:val="22"/>
              </w:rPr>
            </w:pPr>
            <w:r w:rsidRPr="00700973">
              <w:rPr>
                <w:rFonts w:asciiTheme="minorHAnsi" w:hAnsiTheme="minorHAnsi" w:cstheme="minorHAnsi"/>
                <w:b/>
                <w:color w:val="FFFFFF" w:themeColor="background1"/>
                <w:sz w:val="22"/>
                <w:szCs w:val="22"/>
              </w:rPr>
              <w:t xml:space="preserve">Background information </w:t>
            </w:r>
          </w:p>
        </w:tc>
        <w:tc>
          <w:tcPr>
            <w:tcW w:w="9356" w:type="dxa"/>
          </w:tcPr>
          <w:p w14:paraId="6F4994D2" w14:textId="45AECA9D" w:rsidR="006D6147" w:rsidRPr="00700973" w:rsidRDefault="002A69AD" w:rsidP="00700973">
            <w:pPr>
              <w:contextualSpacing/>
              <w:jc w:val="left"/>
              <w:rPr>
                <w:rFonts w:asciiTheme="minorHAnsi" w:hAnsiTheme="minorHAnsi" w:cstheme="minorHAnsi"/>
                <w:sz w:val="22"/>
                <w:szCs w:val="22"/>
              </w:rPr>
            </w:pPr>
            <w:r w:rsidRPr="00700973">
              <w:rPr>
                <w:rFonts w:asciiTheme="minorHAnsi" w:hAnsiTheme="minorHAnsi" w:cstheme="minorHAnsi"/>
                <w:sz w:val="22"/>
                <w:szCs w:val="22"/>
              </w:rPr>
              <w:t>To provide reading support to students. To read academic texts aloud to the student or to record whilst reading. To read the student’s work back to them, to assist with proof reading.</w:t>
            </w:r>
          </w:p>
        </w:tc>
      </w:tr>
      <w:tr w:rsidR="006D6147" w14:paraId="1BC4EF75" w14:textId="77777777" w:rsidTr="00700973">
        <w:trPr>
          <w:trHeight w:val="971"/>
        </w:trPr>
        <w:tc>
          <w:tcPr>
            <w:tcW w:w="1560" w:type="dxa"/>
            <w:shd w:val="clear" w:color="auto" w:fill="365F91" w:themeFill="accent1" w:themeFillShade="BF"/>
          </w:tcPr>
          <w:p w14:paraId="30A25C3B" w14:textId="77777777" w:rsidR="006D6147" w:rsidRPr="00700973" w:rsidRDefault="00735118" w:rsidP="00700973">
            <w:pPr>
              <w:jc w:val="left"/>
              <w:rPr>
                <w:rFonts w:asciiTheme="minorHAnsi" w:hAnsiTheme="minorHAnsi" w:cstheme="minorHAnsi"/>
                <w:b/>
                <w:color w:val="FFFFFF" w:themeColor="background1"/>
                <w:sz w:val="22"/>
                <w:szCs w:val="22"/>
              </w:rPr>
            </w:pPr>
            <w:r w:rsidRPr="00700973">
              <w:rPr>
                <w:rFonts w:asciiTheme="minorHAnsi" w:hAnsiTheme="minorHAnsi" w:cstheme="minorHAnsi"/>
                <w:b/>
                <w:color w:val="FFFFFF" w:themeColor="background1"/>
                <w:sz w:val="22"/>
                <w:szCs w:val="22"/>
              </w:rPr>
              <w:t>Main Purpose of Post</w:t>
            </w:r>
          </w:p>
          <w:p w14:paraId="5FB91E05" w14:textId="77777777" w:rsidR="006D6147" w:rsidRPr="00700973" w:rsidRDefault="006D6147" w:rsidP="00700973">
            <w:pPr>
              <w:jc w:val="left"/>
              <w:rPr>
                <w:rFonts w:asciiTheme="minorHAnsi" w:hAnsiTheme="minorHAnsi" w:cstheme="minorHAnsi"/>
                <w:b/>
                <w:color w:val="FFFFFF" w:themeColor="background1"/>
                <w:sz w:val="22"/>
                <w:szCs w:val="22"/>
              </w:rPr>
            </w:pPr>
          </w:p>
        </w:tc>
        <w:tc>
          <w:tcPr>
            <w:tcW w:w="9356" w:type="dxa"/>
          </w:tcPr>
          <w:p w14:paraId="5BC196CF" w14:textId="46DDB0B4" w:rsidR="006D6147" w:rsidRPr="00700973" w:rsidRDefault="00735118" w:rsidP="00700973">
            <w:pPr>
              <w:jc w:val="left"/>
              <w:rPr>
                <w:rFonts w:asciiTheme="minorHAnsi" w:hAnsiTheme="minorHAnsi" w:cstheme="minorHAnsi"/>
                <w:sz w:val="22"/>
                <w:szCs w:val="22"/>
              </w:rPr>
            </w:pPr>
            <w:r w:rsidRPr="00700973">
              <w:rPr>
                <w:rFonts w:asciiTheme="minorHAnsi" w:hAnsiTheme="minorHAnsi" w:cstheme="minorHAnsi"/>
                <w:sz w:val="22"/>
                <w:szCs w:val="22"/>
              </w:rPr>
              <w:t>1</w:t>
            </w:r>
            <w:r w:rsidR="002A69AD" w:rsidRPr="00700973">
              <w:rPr>
                <w:rFonts w:asciiTheme="minorHAnsi" w:hAnsiTheme="minorHAnsi" w:cstheme="minorHAnsi"/>
                <w:sz w:val="22"/>
                <w:szCs w:val="22"/>
              </w:rPr>
              <w:t xml:space="preserve">. Provide reading assistance in the library to assist students to access relevant pages of text. </w:t>
            </w:r>
          </w:p>
          <w:p w14:paraId="2CC359BE" w14:textId="37112746" w:rsidR="00735118" w:rsidRPr="00700973" w:rsidRDefault="00735118" w:rsidP="00700973">
            <w:pPr>
              <w:jc w:val="left"/>
              <w:rPr>
                <w:rFonts w:asciiTheme="minorHAnsi" w:hAnsiTheme="minorHAnsi" w:cstheme="minorHAnsi"/>
                <w:sz w:val="22"/>
                <w:szCs w:val="22"/>
              </w:rPr>
            </w:pPr>
            <w:r w:rsidRPr="00700973">
              <w:rPr>
                <w:rFonts w:asciiTheme="minorHAnsi" w:hAnsiTheme="minorHAnsi" w:cstheme="minorHAnsi"/>
                <w:sz w:val="22"/>
                <w:szCs w:val="22"/>
              </w:rPr>
              <w:t>2</w:t>
            </w:r>
            <w:r w:rsidR="002A69AD" w:rsidRPr="00700973">
              <w:rPr>
                <w:rFonts w:asciiTheme="minorHAnsi" w:hAnsiTheme="minorHAnsi" w:cstheme="minorHAnsi"/>
                <w:sz w:val="22"/>
                <w:szCs w:val="22"/>
              </w:rPr>
              <w:t>. To transcribe the students’ assignments verbatim.</w:t>
            </w:r>
          </w:p>
          <w:p w14:paraId="5D569FFE" w14:textId="54277ADC" w:rsidR="00735118" w:rsidRPr="00700973" w:rsidRDefault="00735118" w:rsidP="00700973">
            <w:pPr>
              <w:jc w:val="left"/>
              <w:rPr>
                <w:rFonts w:asciiTheme="minorHAnsi" w:hAnsiTheme="minorHAnsi" w:cstheme="minorHAnsi"/>
                <w:sz w:val="22"/>
                <w:szCs w:val="22"/>
              </w:rPr>
            </w:pPr>
            <w:r w:rsidRPr="00700973">
              <w:rPr>
                <w:rFonts w:asciiTheme="minorHAnsi" w:hAnsiTheme="minorHAnsi" w:cstheme="minorHAnsi"/>
                <w:sz w:val="22"/>
                <w:szCs w:val="22"/>
              </w:rPr>
              <w:t>3</w:t>
            </w:r>
            <w:r w:rsidR="002A69AD" w:rsidRPr="00700973">
              <w:rPr>
                <w:rFonts w:asciiTheme="minorHAnsi" w:hAnsiTheme="minorHAnsi" w:cstheme="minorHAnsi"/>
                <w:sz w:val="22"/>
                <w:szCs w:val="22"/>
              </w:rPr>
              <w:t xml:space="preserve">. The role is not to contribute to the content in any way (academic, assist with spelling, punctuation or grammar or proof reading). </w:t>
            </w:r>
          </w:p>
          <w:p w14:paraId="5F44C889" w14:textId="08494CAF" w:rsidR="00735118" w:rsidRPr="00700973" w:rsidRDefault="00735118" w:rsidP="00700973">
            <w:pPr>
              <w:jc w:val="left"/>
              <w:rPr>
                <w:rFonts w:asciiTheme="minorHAnsi" w:hAnsiTheme="minorHAnsi" w:cstheme="minorHAnsi"/>
                <w:sz w:val="22"/>
                <w:szCs w:val="22"/>
              </w:rPr>
            </w:pPr>
            <w:r w:rsidRPr="00700973">
              <w:rPr>
                <w:rFonts w:asciiTheme="minorHAnsi" w:hAnsiTheme="minorHAnsi" w:cstheme="minorHAnsi"/>
                <w:sz w:val="22"/>
                <w:szCs w:val="22"/>
              </w:rPr>
              <w:t>4.</w:t>
            </w:r>
            <w:r w:rsidR="002A69AD" w:rsidRPr="00700973">
              <w:rPr>
                <w:rFonts w:asciiTheme="minorHAnsi" w:hAnsiTheme="minorHAnsi" w:cstheme="minorHAnsi"/>
                <w:sz w:val="22"/>
                <w:szCs w:val="22"/>
              </w:rPr>
              <w:t xml:space="preserve"> To arrange a meeting time and place with the student. To establish a regular meeting time if possible. </w:t>
            </w:r>
          </w:p>
          <w:p w14:paraId="6CCE13DF" w14:textId="3CD63924" w:rsidR="00735118" w:rsidRPr="00700973" w:rsidRDefault="00735118" w:rsidP="00700973">
            <w:pPr>
              <w:jc w:val="left"/>
              <w:rPr>
                <w:rFonts w:asciiTheme="minorHAnsi" w:hAnsiTheme="minorHAnsi" w:cstheme="minorHAnsi"/>
                <w:sz w:val="22"/>
                <w:szCs w:val="22"/>
              </w:rPr>
            </w:pPr>
            <w:r w:rsidRPr="00700973">
              <w:rPr>
                <w:rFonts w:asciiTheme="minorHAnsi" w:hAnsiTheme="minorHAnsi" w:cstheme="minorHAnsi"/>
                <w:sz w:val="22"/>
                <w:szCs w:val="22"/>
              </w:rPr>
              <w:t>5</w:t>
            </w:r>
            <w:r w:rsidR="002A69AD" w:rsidRPr="00700973">
              <w:rPr>
                <w:rFonts w:asciiTheme="minorHAnsi" w:hAnsiTheme="minorHAnsi" w:cstheme="minorHAnsi"/>
                <w:sz w:val="22"/>
                <w:szCs w:val="22"/>
              </w:rPr>
              <w:t xml:space="preserve">. </w:t>
            </w:r>
            <w:r w:rsidR="004701FB" w:rsidRPr="00700973">
              <w:rPr>
                <w:rFonts w:asciiTheme="minorHAnsi" w:hAnsiTheme="minorHAnsi" w:cstheme="minorHAnsi"/>
                <w:sz w:val="22"/>
                <w:szCs w:val="22"/>
              </w:rPr>
              <w:t xml:space="preserve">To keep the Disability Support Coordinator informed of any issues with working relationship with the student. </w:t>
            </w:r>
          </w:p>
          <w:p w14:paraId="6205358A" w14:textId="77777777" w:rsidR="00735118" w:rsidRPr="00700973" w:rsidRDefault="00735118" w:rsidP="00700973">
            <w:pPr>
              <w:jc w:val="left"/>
              <w:rPr>
                <w:rFonts w:asciiTheme="minorHAnsi" w:hAnsiTheme="minorHAnsi" w:cstheme="minorHAnsi"/>
                <w:sz w:val="22"/>
                <w:szCs w:val="22"/>
              </w:rPr>
            </w:pPr>
            <w:r w:rsidRPr="00700973">
              <w:rPr>
                <w:rFonts w:asciiTheme="minorHAnsi" w:hAnsiTheme="minorHAnsi" w:cstheme="minorHAnsi"/>
                <w:sz w:val="22"/>
                <w:szCs w:val="22"/>
              </w:rPr>
              <w:t>6.</w:t>
            </w:r>
            <w:r w:rsidR="004701FB" w:rsidRPr="00700973">
              <w:rPr>
                <w:rFonts w:asciiTheme="minorHAnsi" w:hAnsiTheme="minorHAnsi" w:cstheme="minorHAnsi"/>
                <w:sz w:val="22"/>
                <w:szCs w:val="22"/>
              </w:rPr>
              <w:t xml:space="preserve"> To keep the Disability Support Coordinator informed of any planned absences at the start of the academic year.</w:t>
            </w:r>
          </w:p>
          <w:p w14:paraId="45717C01"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7. To provide adequate notice to student(s) and the Disability Support Coordinator if unable to attend (preferably a minimum of one week).</w:t>
            </w:r>
          </w:p>
          <w:p w14:paraId="63A767D2"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8. To work with the Disability Support Coordinator to provide accurate working availability. </w:t>
            </w:r>
          </w:p>
          <w:p w14:paraId="5738B6F7"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9. To be able to relate to the students whom they are providing support and to work independently. </w:t>
            </w:r>
          </w:p>
          <w:p w14:paraId="5B2E835F"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10. To manage their own diary to provide as much support as they are able to commit to, whilst adhering to the University’s working hour’s policies and any VISA restrictions. </w:t>
            </w:r>
          </w:p>
          <w:p w14:paraId="16C671F8"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11. To work at all time with due regard to requirements of GDPR and ensure the appropriate storage and handling of sensitive personal data, considering any student requests for confidentiality while responding appropriately to the institution’s duty of care to others.</w:t>
            </w:r>
          </w:p>
          <w:p w14:paraId="23CB92BF"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12. Submit timesheets using the Connect system on a weekly basis in order for the student(s) to approve by the deadline for payroll date on the last working day of the month. </w:t>
            </w:r>
          </w:p>
          <w:p w14:paraId="7DC7D299"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13. To contact the student(s) if timesheets are not approved to payroll deadline of the last working day of the month. </w:t>
            </w:r>
          </w:p>
          <w:p w14:paraId="59B4182D"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14. To maintain confidentiality regarding the student(s). </w:t>
            </w:r>
          </w:p>
          <w:p w14:paraId="265CDEBB"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15. To liaise with the Disability Support Coordinator regarding the needs of individual students and ensure that any concerns are brought to their attention.</w:t>
            </w:r>
          </w:p>
          <w:p w14:paraId="3F3EB05F"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16. To keep the Disability Support Coordinator informed of any changes to the agreed support arrangements of a student. </w:t>
            </w:r>
          </w:p>
          <w:p w14:paraId="39ED5E45" w14:textId="77777777" w:rsidR="004701FB" w:rsidRPr="00700973" w:rsidRDefault="004701FB"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17. Before agreeing to undertake any additional support for a student, the Reader/Scribe MUST inform the Disability Support Coordinator. </w:t>
            </w:r>
          </w:p>
          <w:p w14:paraId="1A8F432C" w14:textId="77777777" w:rsidR="004501F8" w:rsidRPr="00700973" w:rsidRDefault="004501F8"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18. Provide up to date contact details should these change at any point. </w:t>
            </w:r>
          </w:p>
          <w:p w14:paraId="38DD45A0" w14:textId="0202A68C" w:rsidR="004501F8" w:rsidRPr="00700973" w:rsidRDefault="004501F8" w:rsidP="00700973">
            <w:pPr>
              <w:jc w:val="left"/>
              <w:rPr>
                <w:rFonts w:asciiTheme="minorHAnsi" w:hAnsiTheme="minorHAnsi" w:cstheme="minorHAnsi"/>
                <w:sz w:val="22"/>
                <w:szCs w:val="22"/>
              </w:rPr>
            </w:pPr>
            <w:r w:rsidRPr="00700973">
              <w:rPr>
                <w:rFonts w:asciiTheme="minorHAnsi" w:hAnsiTheme="minorHAnsi" w:cstheme="minorHAnsi"/>
                <w:sz w:val="22"/>
                <w:szCs w:val="22"/>
              </w:rPr>
              <w:lastRenderedPageBreak/>
              <w:t xml:space="preserve">19. There may be specific tasks required in addition to those outlined above. If additional tasks are required, you will be advised by the Disability Support Coordinator. </w:t>
            </w:r>
          </w:p>
        </w:tc>
      </w:tr>
      <w:tr w:rsidR="000D4150" w14:paraId="2AC2F1BD" w14:textId="77777777" w:rsidTr="00700973">
        <w:trPr>
          <w:trHeight w:val="2609"/>
        </w:trPr>
        <w:tc>
          <w:tcPr>
            <w:tcW w:w="1560" w:type="dxa"/>
            <w:shd w:val="clear" w:color="auto" w:fill="365F91" w:themeFill="accent1" w:themeFillShade="BF"/>
          </w:tcPr>
          <w:p w14:paraId="6D23174B" w14:textId="77777777" w:rsidR="000D4150" w:rsidRPr="00700973" w:rsidRDefault="000D4150" w:rsidP="00700973">
            <w:pPr>
              <w:jc w:val="left"/>
              <w:rPr>
                <w:rFonts w:asciiTheme="minorHAnsi" w:hAnsiTheme="minorHAnsi" w:cstheme="minorHAnsi"/>
                <w:b/>
                <w:color w:val="FFFFFF" w:themeColor="background1"/>
                <w:sz w:val="22"/>
                <w:szCs w:val="22"/>
              </w:rPr>
            </w:pPr>
            <w:r w:rsidRPr="00700973">
              <w:rPr>
                <w:rFonts w:asciiTheme="minorHAnsi" w:hAnsiTheme="minorHAnsi" w:cstheme="minorHAnsi"/>
                <w:b/>
                <w:color w:val="FFFFFF" w:themeColor="background1"/>
                <w:sz w:val="22"/>
                <w:szCs w:val="22"/>
              </w:rPr>
              <w:lastRenderedPageBreak/>
              <w:t>General Duties</w:t>
            </w:r>
          </w:p>
        </w:tc>
        <w:tc>
          <w:tcPr>
            <w:tcW w:w="9356" w:type="dxa"/>
          </w:tcPr>
          <w:p w14:paraId="7641967F" w14:textId="51F4581A" w:rsidR="000D4150" w:rsidRPr="00700973" w:rsidRDefault="004501F8"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20. </w:t>
            </w:r>
            <w:r w:rsidR="000D4150" w:rsidRPr="00700973">
              <w:rPr>
                <w:rFonts w:asciiTheme="minorHAnsi" w:hAnsiTheme="minorHAnsi" w:cstheme="minorHAnsi"/>
                <w:sz w:val="22"/>
                <w:szCs w:val="22"/>
              </w:rPr>
              <w:t>To fully engage with the University’s Performance Enabling and Welsh language policies</w:t>
            </w:r>
            <w:r w:rsidRPr="00700973">
              <w:rPr>
                <w:rFonts w:asciiTheme="minorHAnsi" w:hAnsiTheme="minorHAnsi" w:cstheme="minorHAnsi"/>
                <w:sz w:val="22"/>
                <w:szCs w:val="22"/>
              </w:rPr>
              <w:t>.</w:t>
            </w:r>
          </w:p>
          <w:p w14:paraId="4D3788E3" w14:textId="53918F18" w:rsidR="000D4150" w:rsidRPr="00700973" w:rsidRDefault="004501F8"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21. </w:t>
            </w:r>
            <w:r w:rsidR="000D4150" w:rsidRPr="00700973">
              <w:rPr>
                <w:rFonts w:asciiTheme="minorHAnsi" w:hAnsiTheme="minorHAnsi" w:cstheme="minorHAnsi"/>
                <w:sz w:val="22"/>
                <w:szCs w:val="22"/>
              </w:rPr>
              <w:t>To promote equality and diversity in working practices and to maintain positive working relationships.</w:t>
            </w:r>
          </w:p>
          <w:p w14:paraId="668B44F4" w14:textId="277EFE21" w:rsidR="000D4150" w:rsidRPr="00700973" w:rsidRDefault="004501F8"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22. </w:t>
            </w:r>
            <w:r w:rsidR="000D4150" w:rsidRPr="00700973">
              <w:rPr>
                <w:rFonts w:asciiTheme="minorHAnsi" w:hAnsiTheme="minorHAnsi" w:cstheme="minorHAnsi"/>
                <w:sz w:val="22"/>
                <w:szCs w:val="22"/>
              </w:rPr>
              <w:t xml:space="preserve">To lead on the continual improvement of health and safety performance through a good understanding of the risk profile and the development of a positive health and safety culture. </w:t>
            </w:r>
          </w:p>
          <w:p w14:paraId="07E13257" w14:textId="7160CABF" w:rsidR="009505FD" w:rsidRPr="00700973" w:rsidRDefault="004501F8"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23. </w:t>
            </w:r>
            <w:r w:rsidR="000D4150" w:rsidRPr="00700973">
              <w:rPr>
                <w:rFonts w:asciiTheme="minorHAnsi" w:hAnsiTheme="minorHAnsi" w:cstheme="minorHAnsi"/>
                <w:sz w:val="22"/>
                <w:szCs w:val="22"/>
              </w:rPr>
              <w:t xml:space="preserve">Any other duties as directed by the Head of </w:t>
            </w:r>
            <w:r w:rsidR="001929B1" w:rsidRPr="00700973">
              <w:rPr>
                <w:rFonts w:asciiTheme="minorHAnsi" w:hAnsiTheme="minorHAnsi" w:cstheme="minorHAnsi"/>
                <w:sz w:val="22"/>
                <w:szCs w:val="22"/>
              </w:rPr>
              <w:t>Faculty</w:t>
            </w:r>
            <w:r w:rsidR="000D4150" w:rsidRPr="00700973">
              <w:rPr>
                <w:rFonts w:asciiTheme="minorHAnsi" w:hAnsiTheme="minorHAnsi" w:cstheme="minorHAnsi"/>
                <w:sz w:val="22"/>
                <w:szCs w:val="22"/>
              </w:rPr>
              <w:t xml:space="preserve"> / </w:t>
            </w:r>
            <w:r w:rsidRPr="00700973">
              <w:rPr>
                <w:rFonts w:asciiTheme="minorHAnsi" w:hAnsiTheme="minorHAnsi" w:cstheme="minorHAnsi"/>
                <w:sz w:val="22"/>
                <w:szCs w:val="22"/>
              </w:rPr>
              <w:t>Department,</w:t>
            </w:r>
            <w:r w:rsidR="000D4150" w:rsidRPr="00700973">
              <w:rPr>
                <w:rFonts w:asciiTheme="minorHAnsi" w:hAnsiTheme="minorHAnsi" w:cstheme="minorHAnsi"/>
                <w:sz w:val="22"/>
                <w:szCs w:val="22"/>
              </w:rPr>
              <w:t xml:space="preserve"> or their nominated representative expected within the grade definition.</w:t>
            </w:r>
          </w:p>
          <w:p w14:paraId="04BEE77A" w14:textId="028338F5" w:rsidR="000D4150" w:rsidRPr="00700973" w:rsidRDefault="004501F8" w:rsidP="00700973">
            <w:pPr>
              <w:jc w:val="left"/>
              <w:rPr>
                <w:rFonts w:asciiTheme="minorHAnsi" w:hAnsiTheme="minorHAnsi" w:cstheme="minorHAnsi"/>
                <w:sz w:val="22"/>
                <w:szCs w:val="22"/>
              </w:rPr>
            </w:pPr>
            <w:r w:rsidRPr="00700973">
              <w:rPr>
                <w:rFonts w:asciiTheme="minorHAnsi" w:hAnsiTheme="minorHAnsi" w:cstheme="minorHAnsi"/>
                <w:color w:val="000000"/>
                <w:sz w:val="22"/>
                <w:szCs w:val="22"/>
              </w:rPr>
              <w:t xml:space="preserve">24. </w:t>
            </w:r>
            <w:r w:rsidR="009505FD" w:rsidRPr="00700973">
              <w:rPr>
                <w:rFonts w:asciiTheme="minorHAnsi" w:hAnsiTheme="minorHAnsi" w:cstheme="minorHAnsi"/>
                <w:color w:val="000000"/>
                <w:sz w:val="22"/>
                <w:szCs w:val="22"/>
              </w:rPr>
              <w:t>To ensure that risk management is an integral part of your day to day activities to ensure working practices are compliant with the University's Risk Management Policy.</w:t>
            </w:r>
          </w:p>
        </w:tc>
      </w:tr>
      <w:tr w:rsidR="006D6147" w14:paraId="1B411935" w14:textId="77777777" w:rsidTr="00700973">
        <w:tc>
          <w:tcPr>
            <w:tcW w:w="1560" w:type="dxa"/>
            <w:shd w:val="clear" w:color="auto" w:fill="365F91" w:themeFill="accent1" w:themeFillShade="BF"/>
          </w:tcPr>
          <w:p w14:paraId="13C09EE7" w14:textId="77777777" w:rsidR="006D6147" w:rsidRPr="00700973" w:rsidRDefault="00181C32" w:rsidP="00700973">
            <w:pPr>
              <w:jc w:val="left"/>
              <w:rPr>
                <w:rFonts w:asciiTheme="minorHAnsi" w:hAnsiTheme="minorHAnsi" w:cstheme="minorHAnsi"/>
                <w:b/>
                <w:color w:val="FFFFFF" w:themeColor="background1"/>
                <w:sz w:val="22"/>
                <w:szCs w:val="22"/>
              </w:rPr>
            </w:pPr>
            <w:r w:rsidRPr="00700973">
              <w:rPr>
                <w:rFonts w:asciiTheme="minorHAnsi" w:hAnsiTheme="minorHAnsi" w:cstheme="minorHAnsi"/>
                <w:b/>
                <w:color w:val="FFFFFF" w:themeColor="background1"/>
                <w:sz w:val="22"/>
                <w:szCs w:val="22"/>
              </w:rPr>
              <w:t xml:space="preserve">Professional Services </w:t>
            </w:r>
            <w:r w:rsidR="00735118" w:rsidRPr="00700973">
              <w:rPr>
                <w:rFonts w:asciiTheme="minorHAnsi" w:hAnsiTheme="minorHAnsi" w:cstheme="minorHAnsi"/>
                <w:b/>
                <w:color w:val="FFFFFF" w:themeColor="background1"/>
                <w:sz w:val="22"/>
                <w:szCs w:val="22"/>
              </w:rPr>
              <w:t>Values</w:t>
            </w:r>
          </w:p>
        </w:tc>
        <w:tc>
          <w:tcPr>
            <w:tcW w:w="9356" w:type="dxa"/>
          </w:tcPr>
          <w:p w14:paraId="5F9CC315" w14:textId="77777777" w:rsidR="00735118" w:rsidRPr="00700973" w:rsidRDefault="00735118" w:rsidP="00700973">
            <w:pPr>
              <w:spacing w:before="100" w:beforeAutospacing="1" w:after="100" w:afterAutospacing="1"/>
              <w:jc w:val="left"/>
              <w:rPr>
                <w:rFonts w:asciiTheme="minorHAnsi" w:hAnsiTheme="minorHAnsi" w:cstheme="minorHAnsi"/>
                <w:sz w:val="22"/>
                <w:szCs w:val="22"/>
              </w:rPr>
            </w:pPr>
            <w:r w:rsidRPr="00700973">
              <w:rPr>
                <w:rFonts w:asciiTheme="minorHAnsi" w:hAnsiTheme="minorHAnsi" w:cstheme="minorHAnsi"/>
                <w:sz w:val="22"/>
                <w:szCs w:val="22"/>
              </w:rPr>
              <w:t>All Professional Services areas at Swansea University operate t</w:t>
            </w:r>
            <w:r w:rsidR="00220BAA" w:rsidRPr="00700973">
              <w:rPr>
                <w:rFonts w:asciiTheme="minorHAnsi" w:hAnsiTheme="minorHAnsi" w:cstheme="minorHAnsi"/>
                <w:sz w:val="22"/>
                <w:szCs w:val="22"/>
              </w:rPr>
              <w:t>o a defined set of Core Values - </w:t>
            </w:r>
            <w:hyperlink r:id="rId12" w:history="1">
              <w:r w:rsidR="00220BAA" w:rsidRPr="00700973">
                <w:rPr>
                  <w:rStyle w:val="Hyperlink"/>
                  <w:rFonts w:asciiTheme="minorHAnsi" w:hAnsiTheme="minorHAnsi" w:cstheme="minorHAnsi"/>
                  <w:sz w:val="22"/>
                  <w:szCs w:val="22"/>
                </w:rPr>
                <w:t>Professional Services Values</w:t>
              </w:r>
            </w:hyperlink>
            <w:r w:rsidRPr="00700973">
              <w:rPr>
                <w:rFonts w:asciiTheme="minorHAnsi" w:hAnsiTheme="minorHAnsi" w:cs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BF4DB31" w14:textId="77777777" w:rsidR="009505FD" w:rsidRPr="00700973" w:rsidRDefault="009505FD" w:rsidP="00700973">
            <w:pPr>
              <w:spacing w:before="100" w:beforeAutospacing="1"/>
              <w:jc w:val="left"/>
              <w:rPr>
                <w:rFonts w:asciiTheme="minorHAnsi" w:hAnsiTheme="minorHAnsi" w:cstheme="minorHAnsi"/>
                <w:sz w:val="22"/>
                <w:szCs w:val="22"/>
              </w:rPr>
            </w:pPr>
            <w:r w:rsidRPr="00700973">
              <w:rPr>
                <w:rFonts w:asciiTheme="minorHAnsi" w:hAnsiTheme="minorHAnsi" w:cstheme="minorHAnsi"/>
                <w:b/>
                <w:bCs/>
                <w:sz w:val="22"/>
                <w:szCs w:val="22"/>
              </w:rPr>
              <w:t>We are Professional</w:t>
            </w:r>
            <w:r w:rsidRPr="00700973">
              <w:rPr>
                <w:rFonts w:asciiTheme="minorHAnsi" w:hAnsiTheme="minorHAnsi" w:cstheme="minorHAnsi"/>
                <w:sz w:val="22"/>
                <w:szCs w:val="22"/>
              </w:rPr>
              <w:br/>
              <w:t>We take pride in applying our knowledge, skills, creativity, integrity and judgement to deliver innovative, effective, efficient services and solutions of excellent quality</w:t>
            </w:r>
          </w:p>
          <w:p w14:paraId="1B89A31F" w14:textId="77777777" w:rsidR="009505FD" w:rsidRPr="00700973" w:rsidRDefault="00220BAA" w:rsidP="00700973">
            <w:pPr>
              <w:spacing w:after="100" w:afterAutospacing="1"/>
              <w:jc w:val="left"/>
              <w:rPr>
                <w:rFonts w:asciiTheme="minorHAnsi" w:hAnsiTheme="minorHAnsi" w:cstheme="minorHAnsi"/>
                <w:sz w:val="22"/>
                <w:szCs w:val="22"/>
              </w:rPr>
            </w:pPr>
            <w:r w:rsidRPr="00700973">
              <w:rPr>
                <w:rFonts w:asciiTheme="minorHAnsi" w:hAnsiTheme="minorHAnsi" w:cstheme="minorHAnsi"/>
                <w:b/>
                <w:bCs/>
                <w:sz w:val="22"/>
                <w:szCs w:val="22"/>
              </w:rPr>
              <w:br/>
            </w:r>
            <w:r w:rsidR="009505FD" w:rsidRPr="00700973">
              <w:rPr>
                <w:rFonts w:asciiTheme="minorHAnsi" w:hAnsiTheme="minorHAnsi" w:cstheme="minorHAnsi"/>
                <w:b/>
                <w:bCs/>
                <w:sz w:val="22"/>
                <w:szCs w:val="22"/>
              </w:rPr>
              <w:t>We Work Together</w:t>
            </w:r>
            <w:r w:rsidR="009505FD" w:rsidRPr="00700973">
              <w:rPr>
                <w:rFonts w:asciiTheme="minorHAnsi" w:hAnsiTheme="minorHAnsi" w:cstheme="minorHAnsi"/>
                <w:sz w:val="22"/>
                <w:szCs w:val="22"/>
              </w:rPr>
              <w:t xml:space="preserve">         </w:t>
            </w:r>
            <w:r w:rsidR="009505FD" w:rsidRPr="00700973">
              <w:rPr>
                <w:rFonts w:asciiTheme="minorHAnsi" w:hAnsiTheme="minorHAnsi" w:cstheme="minorHAnsi"/>
                <w:sz w:val="22"/>
                <w:szCs w:val="22"/>
              </w:rPr>
              <w:br/>
              <w:t>We take pride in working in a proactive, collaborative environment of equality, trust, respect, co-operation and challenge to deliver services that strive to exceed the needs and expectations of customers.</w:t>
            </w:r>
          </w:p>
          <w:p w14:paraId="0A439835" w14:textId="77777777" w:rsidR="009505FD" w:rsidRPr="00700973" w:rsidRDefault="009505FD" w:rsidP="00700973">
            <w:pPr>
              <w:spacing w:before="100" w:beforeAutospacing="1" w:after="100" w:afterAutospacing="1"/>
              <w:jc w:val="left"/>
              <w:rPr>
                <w:rFonts w:asciiTheme="minorHAnsi" w:hAnsiTheme="minorHAnsi" w:cstheme="minorHAnsi"/>
                <w:sz w:val="22"/>
                <w:szCs w:val="22"/>
              </w:rPr>
            </w:pPr>
            <w:r w:rsidRPr="00700973">
              <w:rPr>
                <w:rFonts w:asciiTheme="minorHAnsi" w:hAnsiTheme="minorHAnsi" w:cstheme="minorHAnsi"/>
                <w:b/>
                <w:bCs/>
                <w:sz w:val="22"/>
                <w:szCs w:val="22"/>
              </w:rPr>
              <w:t>We Care</w:t>
            </w:r>
            <w:r w:rsidRPr="00700973">
              <w:rPr>
                <w:rFonts w:asciiTheme="minorHAnsi" w:hAnsiTheme="minorHAnsi" w:cs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5E32E8B7" w14:textId="77777777" w:rsidR="009505FD" w:rsidRPr="00700973" w:rsidRDefault="009505FD" w:rsidP="00700973">
            <w:pPr>
              <w:spacing w:before="100" w:beforeAutospacing="1"/>
              <w:jc w:val="left"/>
              <w:rPr>
                <w:rFonts w:asciiTheme="minorHAnsi" w:hAnsiTheme="minorHAnsi" w:cstheme="minorHAnsi"/>
                <w:sz w:val="22"/>
                <w:szCs w:val="22"/>
                <w:lang w:val="en-IE"/>
              </w:rPr>
            </w:pPr>
            <w:r w:rsidRPr="00700973">
              <w:rPr>
                <w:rFonts w:asciiTheme="minorHAnsi" w:hAnsiTheme="minorHAnsi" w:cstheme="minorHAnsi"/>
                <w:sz w:val="22"/>
                <w:szCs w:val="22"/>
              </w:rPr>
              <w:t>Commitment to our values at Swansea University supports us in promoting equality and valuing diversity to utilise all the talent that we have.</w:t>
            </w:r>
          </w:p>
          <w:p w14:paraId="6216AEE9" w14:textId="77777777" w:rsidR="006D6147" w:rsidRPr="00700973" w:rsidRDefault="006D6147" w:rsidP="00700973">
            <w:pPr>
              <w:jc w:val="left"/>
              <w:rPr>
                <w:rFonts w:asciiTheme="minorHAnsi" w:eastAsia="Times New Roman" w:hAnsiTheme="minorHAnsi" w:cstheme="minorHAnsi"/>
                <w:sz w:val="22"/>
                <w:szCs w:val="22"/>
                <w:lang w:val="en-US"/>
              </w:rPr>
            </w:pPr>
          </w:p>
        </w:tc>
      </w:tr>
      <w:tr w:rsidR="006D6147" w14:paraId="47A5D778" w14:textId="77777777" w:rsidTr="00700973">
        <w:tc>
          <w:tcPr>
            <w:tcW w:w="1560" w:type="dxa"/>
            <w:shd w:val="clear" w:color="auto" w:fill="365F91" w:themeFill="accent1" w:themeFillShade="BF"/>
          </w:tcPr>
          <w:p w14:paraId="2B70C3B2" w14:textId="77777777" w:rsidR="006D6147" w:rsidRPr="00700973" w:rsidRDefault="00F424B0" w:rsidP="00700973">
            <w:pPr>
              <w:spacing w:after="240"/>
              <w:jc w:val="left"/>
              <w:rPr>
                <w:rFonts w:asciiTheme="minorHAnsi" w:hAnsiTheme="minorHAnsi" w:cstheme="minorHAnsi"/>
                <w:b/>
                <w:color w:val="FFFFFF" w:themeColor="background1"/>
                <w:sz w:val="22"/>
                <w:szCs w:val="22"/>
              </w:rPr>
            </w:pPr>
            <w:r w:rsidRPr="00700973">
              <w:rPr>
                <w:rFonts w:asciiTheme="minorHAnsi" w:hAnsiTheme="minorHAnsi" w:cstheme="minorHAnsi"/>
                <w:sz w:val="22"/>
                <w:szCs w:val="22"/>
              </w:rPr>
              <w:br w:type="page"/>
            </w:r>
            <w:r w:rsidR="006D6147" w:rsidRPr="00700973">
              <w:rPr>
                <w:rFonts w:asciiTheme="minorHAnsi" w:hAnsiTheme="minorHAnsi" w:cstheme="minorHAnsi"/>
                <w:b/>
                <w:color w:val="FFFFFF" w:themeColor="background1"/>
                <w:sz w:val="22"/>
                <w:szCs w:val="22"/>
              </w:rPr>
              <w:t>Person Specification</w:t>
            </w:r>
          </w:p>
          <w:p w14:paraId="20105B68" w14:textId="77777777" w:rsidR="006D6147" w:rsidRPr="00700973" w:rsidRDefault="006D6147" w:rsidP="00700973">
            <w:pPr>
              <w:jc w:val="left"/>
              <w:rPr>
                <w:rFonts w:asciiTheme="minorHAnsi" w:hAnsiTheme="minorHAnsi" w:cstheme="minorHAnsi"/>
                <w:color w:val="FFFFFF" w:themeColor="background1"/>
                <w:sz w:val="22"/>
                <w:szCs w:val="22"/>
              </w:rPr>
            </w:pPr>
          </w:p>
        </w:tc>
        <w:tc>
          <w:tcPr>
            <w:tcW w:w="9356" w:type="dxa"/>
          </w:tcPr>
          <w:p w14:paraId="2E8F7328" w14:textId="77777777" w:rsidR="00220BAA" w:rsidRPr="00700973" w:rsidRDefault="00220BAA" w:rsidP="00700973">
            <w:pPr>
              <w:spacing w:before="100" w:beforeAutospacing="1"/>
              <w:jc w:val="left"/>
              <w:rPr>
                <w:rFonts w:asciiTheme="minorHAnsi" w:hAnsiTheme="minorHAnsi" w:cstheme="minorHAnsi"/>
                <w:b/>
                <w:sz w:val="22"/>
                <w:szCs w:val="22"/>
                <w:u w:val="single"/>
              </w:rPr>
            </w:pPr>
            <w:r w:rsidRPr="00700973">
              <w:rPr>
                <w:rFonts w:asciiTheme="minorHAnsi" w:hAnsiTheme="minorHAnsi" w:cstheme="minorHAnsi"/>
                <w:b/>
                <w:sz w:val="22"/>
                <w:szCs w:val="22"/>
                <w:u w:val="single"/>
              </w:rPr>
              <w:t>Essential Criteria:</w:t>
            </w:r>
          </w:p>
          <w:p w14:paraId="50419F38" w14:textId="77777777" w:rsidR="00032111" w:rsidRPr="00700973" w:rsidRDefault="00032111" w:rsidP="00700973">
            <w:pPr>
              <w:spacing w:before="100" w:beforeAutospacing="1"/>
              <w:jc w:val="left"/>
              <w:rPr>
                <w:rFonts w:asciiTheme="minorHAnsi" w:hAnsiTheme="minorHAnsi" w:cstheme="minorHAnsi"/>
                <w:b/>
                <w:sz w:val="22"/>
                <w:szCs w:val="22"/>
              </w:rPr>
            </w:pPr>
            <w:r w:rsidRPr="00700973">
              <w:rPr>
                <w:rFonts w:asciiTheme="minorHAnsi" w:hAnsiTheme="minorHAnsi" w:cstheme="minorHAnsi"/>
                <w:b/>
                <w:sz w:val="22"/>
                <w:szCs w:val="22"/>
              </w:rPr>
              <w:t>Values:</w:t>
            </w:r>
          </w:p>
          <w:p w14:paraId="00861172" w14:textId="77777777" w:rsidR="009505FD" w:rsidRPr="00700973" w:rsidRDefault="009505FD" w:rsidP="00700973">
            <w:pPr>
              <w:pStyle w:val="ListParagraph"/>
              <w:numPr>
                <w:ilvl w:val="0"/>
                <w:numId w:val="45"/>
              </w:numPr>
              <w:spacing w:after="240"/>
              <w:rPr>
                <w:rFonts w:asciiTheme="minorHAnsi" w:hAnsiTheme="minorHAnsi" w:cstheme="minorHAnsi"/>
                <w:bCs/>
              </w:rPr>
            </w:pPr>
            <w:r w:rsidRPr="00700973">
              <w:rPr>
                <w:rFonts w:asciiTheme="minorHAnsi" w:hAnsiTheme="minorHAnsi" w:cstheme="minorHAnsi"/>
                <w:bCs/>
              </w:rPr>
              <w:t>Demonstrable evidence of taking pride in delivering professional services and solutions</w:t>
            </w:r>
          </w:p>
          <w:p w14:paraId="3257FDAF" w14:textId="77777777" w:rsidR="009505FD" w:rsidRPr="00700973" w:rsidRDefault="009505FD" w:rsidP="00700973">
            <w:pPr>
              <w:pStyle w:val="ListParagraph"/>
              <w:numPr>
                <w:ilvl w:val="0"/>
                <w:numId w:val="45"/>
              </w:numPr>
              <w:spacing w:after="240"/>
              <w:rPr>
                <w:rFonts w:asciiTheme="minorHAnsi" w:hAnsiTheme="minorHAnsi" w:cstheme="minorHAnsi"/>
                <w:bCs/>
              </w:rPr>
            </w:pPr>
            <w:r w:rsidRPr="00700973">
              <w:rPr>
                <w:rFonts w:asciiTheme="minorHAnsi" w:hAnsiTheme="minorHAnsi" w:cstheme="minorHAnsi"/>
                <w:bCs/>
              </w:rPr>
              <w:t>Ability to work together in an environment of equality, trust and respect to deliver services that strive to exceed the needs and expectations of customers</w:t>
            </w:r>
          </w:p>
          <w:p w14:paraId="74ABF00C" w14:textId="77777777" w:rsidR="009505FD" w:rsidRPr="00700973" w:rsidRDefault="009505FD" w:rsidP="00700973">
            <w:pPr>
              <w:pStyle w:val="ListParagraph"/>
              <w:numPr>
                <w:ilvl w:val="0"/>
                <w:numId w:val="45"/>
              </w:numPr>
              <w:spacing w:after="240"/>
              <w:rPr>
                <w:rFonts w:asciiTheme="minorHAnsi" w:hAnsiTheme="minorHAnsi" w:cstheme="minorHAnsi"/>
              </w:rPr>
            </w:pPr>
            <w:r w:rsidRPr="00700973">
              <w:rPr>
                <w:rFonts w:asciiTheme="minorHAnsi" w:hAnsiTheme="minorHAnsi" w:cstheme="minorHAnsi"/>
                <w:bCs/>
              </w:rPr>
              <w:t xml:space="preserve">Demonstrable evidence of providing a caring approach to all of your customers ensuring a personalised and positive experience </w:t>
            </w:r>
          </w:p>
          <w:p w14:paraId="03250106" w14:textId="7989CD17" w:rsidR="00424B16" w:rsidRPr="00700973" w:rsidRDefault="00032111" w:rsidP="00700973">
            <w:pPr>
              <w:spacing w:before="100" w:beforeAutospacing="1"/>
              <w:jc w:val="left"/>
              <w:rPr>
                <w:rFonts w:asciiTheme="minorHAnsi" w:hAnsiTheme="minorHAnsi" w:cstheme="minorHAnsi"/>
                <w:b/>
                <w:sz w:val="22"/>
                <w:szCs w:val="22"/>
              </w:rPr>
            </w:pPr>
            <w:r w:rsidRPr="00700973">
              <w:rPr>
                <w:rFonts w:asciiTheme="minorHAnsi" w:hAnsiTheme="minorHAnsi" w:cstheme="minorHAnsi"/>
                <w:b/>
                <w:sz w:val="22"/>
                <w:szCs w:val="22"/>
              </w:rPr>
              <w:t>Qualification:</w:t>
            </w:r>
            <w:r w:rsidR="004501F8" w:rsidRPr="00700973">
              <w:rPr>
                <w:rFonts w:asciiTheme="minorHAnsi" w:hAnsiTheme="minorHAnsi" w:cstheme="minorHAnsi"/>
                <w:b/>
                <w:sz w:val="22"/>
                <w:szCs w:val="22"/>
              </w:rPr>
              <w:t xml:space="preserve"> GCSE minimum required.</w:t>
            </w:r>
          </w:p>
          <w:p w14:paraId="3DA4FA67" w14:textId="4C6F7AA2" w:rsidR="00032111" w:rsidRPr="00700973" w:rsidRDefault="00032111" w:rsidP="00700973">
            <w:pPr>
              <w:spacing w:before="100" w:beforeAutospacing="1"/>
              <w:jc w:val="left"/>
              <w:rPr>
                <w:rFonts w:asciiTheme="minorHAnsi" w:hAnsiTheme="minorHAnsi" w:cstheme="minorHAnsi"/>
                <w:b/>
                <w:sz w:val="22"/>
                <w:szCs w:val="22"/>
              </w:rPr>
            </w:pPr>
            <w:r w:rsidRPr="00700973">
              <w:rPr>
                <w:rFonts w:asciiTheme="minorHAnsi" w:hAnsiTheme="minorHAnsi" w:cstheme="minorHAnsi"/>
                <w:b/>
                <w:sz w:val="22"/>
                <w:szCs w:val="22"/>
              </w:rPr>
              <w:t>Experience</w:t>
            </w:r>
            <w:r w:rsidR="004501F8" w:rsidRPr="00700973">
              <w:rPr>
                <w:rFonts w:asciiTheme="minorHAnsi" w:hAnsiTheme="minorHAnsi" w:cstheme="minorHAnsi"/>
                <w:b/>
                <w:sz w:val="22"/>
                <w:szCs w:val="22"/>
              </w:rPr>
              <w:t>: Excellent communication skills. Reliable and punctual. Previous experience of working with disabled people or people with specific learning difficulties would be beneficial.</w:t>
            </w:r>
          </w:p>
          <w:p w14:paraId="7D27163C" w14:textId="21BBF122" w:rsidR="00032111" w:rsidRPr="00700973" w:rsidRDefault="00032111" w:rsidP="00700973">
            <w:pPr>
              <w:spacing w:before="100" w:beforeAutospacing="1"/>
              <w:jc w:val="left"/>
              <w:rPr>
                <w:rFonts w:asciiTheme="minorHAnsi" w:hAnsiTheme="minorHAnsi" w:cstheme="minorHAnsi"/>
                <w:b/>
                <w:sz w:val="22"/>
                <w:szCs w:val="22"/>
              </w:rPr>
            </w:pPr>
            <w:r w:rsidRPr="00700973">
              <w:rPr>
                <w:rFonts w:asciiTheme="minorHAnsi" w:hAnsiTheme="minorHAnsi" w:cstheme="minorHAnsi"/>
                <w:b/>
                <w:sz w:val="22"/>
                <w:szCs w:val="22"/>
              </w:rPr>
              <w:t>Knowledge and Skills:</w:t>
            </w:r>
            <w:r w:rsidR="004501F8" w:rsidRPr="00700973">
              <w:rPr>
                <w:rFonts w:asciiTheme="minorHAnsi" w:hAnsiTheme="minorHAnsi" w:cstheme="minorHAnsi"/>
                <w:b/>
                <w:sz w:val="22"/>
                <w:szCs w:val="22"/>
              </w:rPr>
              <w:t xml:space="preserve"> Excellent organisational skills. The ability to be flexible as hours my vary each week depending on the assistance the student requires on a weekly basis.</w:t>
            </w:r>
          </w:p>
          <w:p w14:paraId="2EE370E9" w14:textId="77777777" w:rsidR="004501F8" w:rsidRPr="00700973" w:rsidRDefault="004501F8" w:rsidP="00700973">
            <w:pPr>
              <w:spacing w:before="240"/>
              <w:jc w:val="left"/>
              <w:rPr>
                <w:rFonts w:asciiTheme="minorHAnsi" w:hAnsiTheme="minorHAnsi" w:cstheme="minorHAnsi"/>
                <w:b/>
                <w:sz w:val="22"/>
                <w:szCs w:val="22"/>
              </w:rPr>
            </w:pPr>
          </w:p>
          <w:p w14:paraId="5F8D0451" w14:textId="666F724F" w:rsidR="004D70CB" w:rsidRPr="00700973" w:rsidRDefault="004D70CB" w:rsidP="00700973">
            <w:pPr>
              <w:spacing w:before="240"/>
              <w:jc w:val="left"/>
              <w:rPr>
                <w:rFonts w:asciiTheme="minorHAnsi" w:eastAsia="Times New Roman" w:hAnsiTheme="minorHAnsi" w:cstheme="minorHAnsi"/>
                <w:i/>
                <w:sz w:val="22"/>
                <w:szCs w:val="22"/>
              </w:rPr>
            </w:pPr>
            <w:r w:rsidRPr="00700973">
              <w:rPr>
                <w:rFonts w:asciiTheme="minorHAnsi" w:hAnsiTheme="minorHAnsi" w:cstheme="minorHAnsi"/>
                <w:b/>
                <w:sz w:val="22"/>
                <w:szCs w:val="22"/>
              </w:rPr>
              <w:lastRenderedPageBreak/>
              <w:t xml:space="preserve">Welsh Language: </w:t>
            </w:r>
          </w:p>
          <w:p w14:paraId="5BEA4C24" w14:textId="77777777" w:rsidR="004501F8" w:rsidRPr="00700973" w:rsidRDefault="004501F8" w:rsidP="00700973">
            <w:pPr>
              <w:jc w:val="left"/>
              <w:rPr>
                <w:rFonts w:asciiTheme="minorHAnsi" w:hAnsiTheme="minorHAnsi" w:cstheme="minorHAnsi"/>
                <w:sz w:val="22"/>
                <w:szCs w:val="22"/>
              </w:rPr>
            </w:pPr>
          </w:p>
          <w:p w14:paraId="0DAEEEAE" w14:textId="62E08F67" w:rsidR="004501F8" w:rsidRPr="00700973" w:rsidRDefault="004501F8" w:rsidP="00700973">
            <w:pPr>
              <w:jc w:val="left"/>
              <w:rPr>
                <w:rFonts w:asciiTheme="minorHAnsi" w:hAnsiTheme="minorHAnsi" w:cstheme="minorHAnsi"/>
                <w:sz w:val="22"/>
                <w:szCs w:val="22"/>
              </w:rPr>
            </w:pPr>
            <w:r w:rsidRPr="00700973">
              <w:rPr>
                <w:rFonts w:asciiTheme="minorHAnsi" w:hAnsiTheme="minorHAnsi" w:cstheme="minorHAnsi"/>
                <w:sz w:val="22"/>
                <w:szCs w:val="22"/>
              </w:rPr>
              <w:t>This role requires Level 1 Welsh Language – ‘a little’ (you do not need to be able to speak any welsh to apply for this role) 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68237B33" w14:textId="77777777" w:rsidR="004D70CB" w:rsidRPr="00700973" w:rsidRDefault="004D70CB" w:rsidP="00700973">
            <w:pPr>
              <w:jc w:val="left"/>
              <w:rPr>
                <w:rFonts w:asciiTheme="minorHAnsi" w:hAnsiTheme="minorHAnsi" w:cstheme="minorHAnsi"/>
                <w:sz w:val="22"/>
                <w:szCs w:val="22"/>
              </w:rPr>
            </w:pPr>
          </w:p>
          <w:p w14:paraId="343A542E" w14:textId="77777777" w:rsidR="004D70CB" w:rsidRPr="00700973" w:rsidRDefault="004D70CB" w:rsidP="00700973">
            <w:pPr>
              <w:jc w:val="left"/>
              <w:rPr>
                <w:rFonts w:asciiTheme="minorHAnsi" w:hAnsiTheme="minorHAnsi" w:cstheme="minorHAnsi"/>
                <w:sz w:val="22"/>
                <w:szCs w:val="22"/>
              </w:rPr>
            </w:pPr>
            <w:r w:rsidRPr="00700973">
              <w:rPr>
                <w:rFonts w:asciiTheme="minorHAnsi" w:hAnsiTheme="minorHAnsi" w:cstheme="minorHAnsi"/>
                <w:sz w:val="22"/>
                <w:szCs w:val="22"/>
              </w:rPr>
              <w:t xml:space="preserve">For more information about the Welsh Language Levels please refer to the Welsh Language Skills Assessment web page, which is available </w:t>
            </w:r>
            <w:hyperlink r:id="rId13" w:history="1">
              <w:r w:rsidRPr="00700973">
                <w:rPr>
                  <w:rStyle w:val="Hyperlink"/>
                  <w:rFonts w:asciiTheme="minorHAnsi" w:hAnsiTheme="minorHAnsi" w:cstheme="minorHAnsi"/>
                  <w:sz w:val="22"/>
                  <w:szCs w:val="22"/>
                </w:rPr>
                <w:t>here</w:t>
              </w:r>
            </w:hyperlink>
            <w:r w:rsidRPr="00700973">
              <w:rPr>
                <w:rFonts w:asciiTheme="minorHAnsi" w:hAnsiTheme="minorHAnsi" w:cstheme="minorHAnsi"/>
                <w:sz w:val="22"/>
                <w:szCs w:val="22"/>
              </w:rPr>
              <w:t>.</w:t>
            </w:r>
          </w:p>
          <w:p w14:paraId="3CBC3DD4" w14:textId="3F4068CF" w:rsidR="00032111" w:rsidRPr="00700973" w:rsidRDefault="00032111" w:rsidP="00700973">
            <w:pPr>
              <w:spacing w:before="100" w:beforeAutospacing="1"/>
              <w:jc w:val="left"/>
              <w:rPr>
                <w:rFonts w:asciiTheme="minorHAnsi" w:hAnsiTheme="minorHAnsi" w:cstheme="minorHAnsi"/>
                <w:b/>
                <w:sz w:val="22"/>
                <w:szCs w:val="22"/>
                <w:u w:val="single"/>
              </w:rPr>
            </w:pPr>
            <w:r w:rsidRPr="00700973">
              <w:rPr>
                <w:rFonts w:asciiTheme="minorHAnsi" w:hAnsiTheme="minorHAnsi" w:cstheme="minorHAnsi"/>
                <w:b/>
                <w:sz w:val="22"/>
                <w:szCs w:val="22"/>
                <w:u w:val="single"/>
              </w:rPr>
              <w:t>Desirable Criteria:</w:t>
            </w:r>
          </w:p>
          <w:p w14:paraId="68A1B64D" w14:textId="77777777" w:rsidR="004501F8" w:rsidRPr="00700973" w:rsidRDefault="004501F8" w:rsidP="00700973">
            <w:pPr>
              <w:jc w:val="left"/>
              <w:rPr>
                <w:rFonts w:asciiTheme="minorHAnsi" w:hAnsiTheme="minorHAnsi" w:cstheme="minorHAnsi"/>
                <w:sz w:val="22"/>
                <w:szCs w:val="22"/>
              </w:rPr>
            </w:pPr>
          </w:p>
          <w:p w14:paraId="4BDAE78C" w14:textId="22566D09" w:rsidR="004501F8" w:rsidRPr="00700973" w:rsidRDefault="004501F8" w:rsidP="00700973">
            <w:pPr>
              <w:pStyle w:val="ListParagraph"/>
              <w:numPr>
                <w:ilvl w:val="0"/>
                <w:numId w:val="46"/>
              </w:numPr>
              <w:rPr>
                <w:rFonts w:asciiTheme="minorHAnsi" w:hAnsiTheme="minorHAnsi" w:cstheme="minorHAnsi"/>
              </w:rPr>
            </w:pPr>
            <w:r w:rsidRPr="00700973">
              <w:rPr>
                <w:rFonts w:asciiTheme="minorHAnsi" w:hAnsiTheme="minorHAnsi" w:cstheme="minorHAnsi"/>
              </w:rPr>
              <w:t xml:space="preserve">The post holder should be a postgraduate or later-year undergraduate. </w:t>
            </w:r>
          </w:p>
          <w:p w14:paraId="27F1BECD" w14:textId="77777777" w:rsidR="004501F8" w:rsidRPr="00700973" w:rsidRDefault="004501F8" w:rsidP="00700973">
            <w:pPr>
              <w:pStyle w:val="ListParagraph"/>
              <w:numPr>
                <w:ilvl w:val="0"/>
                <w:numId w:val="46"/>
              </w:numPr>
              <w:rPr>
                <w:rFonts w:asciiTheme="minorHAnsi" w:hAnsiTheme="minorHAnsi" w:cstheme="minorHAnsi"/>
              </w:rPr>
            </w:pPr>
            <w:r w:rsidRPr="00700973">
              <w:rPr>
                <w:rFonts w:asciiTheme="minorHAnsi" w:hAnsiTheme="minorHAnsi" w:cstheme="minorHAnsi"/>
              </w:rPr>
              <w:t>Experience of working within Higher Education.</w:t>
            </w:r>
          </w:p>
          <w:p w14:paraId="1C9CD50B" w14:textId="1285A738" w:rsidR="006D6147" w:rsidRPr="00700973" w:rsidRDefault="004501F8" w:rsidP="00700973">
            <w:pPr>
              <w:pStyle w:val="ListParagraph"/>
              <w:numPr>
                <w:ilvl w:val="0"/>
                <w:numId w:val="46"/>
              </w:numPr>
              <w:rPr>
                <w:rFonts w:asciiTheme="minorHAnsi" w:hAnsiTheme="minorHAnsi" w:cstheme="minorHAnsi"/>
              </w:rPr>
            </w:pPr>
            <w:r w:rsidRPr="00700973">
              <w:rPr>
                <w:rFonts w:asciiTheme="minorHAnsi" w:hAnsiTheme="minorHAnsi" w:cstheme="minorHAnsi"/>
              </w:rPr>
              <w:t>The post holder must be familiar with the campus layout.</w:t>
            </w:r>
          </w:p>
        </w:tc>
      </w:tr>
      <w:tr w:rsidR="009505FD" w14:paraId="221B8649" w14:textId="77777777" w:rsidTr="00700973">
        <w:trPr>
          <w:trHeight w:val="1178"/>
        </w:trPr>
        <w:tc>
          <w:tcPr>
            <w:tcW w:w="1560" w:type="dxa"/>
            <w:shd w:val="clear" w:color="auto" w:fill="365F91" w:themeFill="accent1" w:themeFillShade="BF"/>
          </w:tcPr>
          <w:p w14:paraId="4047F394" w14:textId="77777777" w:rsidR="009505FD" w:rsidRPr="00700973" w:rsidRDefault="009505FD" w:rsidP="00700973">
            <w:pPr>
              <w:spacing w:after="240"/>
              <w:jc w:val="left"/>
              <w:rPr>
                <w:rFonts w:asciiTheme="minorHAnsi" w:hAnsiTheme="minorHAnsi" w:cstheme="minorHAnsi"/>
                <w:b/>
                <w:sz w:val="22"/>
                <w:szCs w:val="22"/>
              </w:rPr>
            </w:pPr>
            <w:r w:rsidRPr="00700973">
              <w:rPr>
                <w:rFonts w:asciiTheme="minorHAnsi" w:hAnsiTheme="minorHAnsi" w:cstheme="minorHAnsi"/>
                <w:b/>
                <w:color w:val="FFFFFF" w:themeColor="background1"/>
                <w:sz w:val="22"/>
                <w:szCs w:val="22"/>
              </w:rPr>
              <w:lastRenderedPageBreak/>
              <w:t>Additional Information</w:t>
            </w:r>
          </w:p>
        </w:tc>
        <w:tc>
          <w:tcPr>
            <w:tcW w:w="9356" w:type="dxa"/>
          </w:tcPr>
          <w:p w14:paraId="23585E91" w14:textId="3D51A431" w:rsidR="009505FD" w:rsidRPr="00700973" w:rsidRDefault="009505FD" w:rsidP="00700973">
            <w:pPr>
              <w:spacing w:before="100" w:beforeAutospacing="1" w:after="240"/>
              <w:jc w:val="left"/>
              <w:rPr>
                <w:rFonts w:asciiTheme="minorHAnsi" w:hAnsiTheme="minorHAnsi" w:cstheme="minorHAnsi"/>
                <w:color w:val="000000"/>
                <w:sz w:val="22"/>
                <w:szCs w:val="22"/>
                <w:lang w:eastAsia="en-GB"/>
              </w:rPr>
            </w:pPr>
            <w:r w:rsidRPr="00700973">
              <w:rPr>
                <w:rFonts w:asciiTheme="minorHAnsi" w:hAnsiTheme="minorHAnsi" w:cstheme="minorHAnsi"/>
                <w:color w:val="000000"/>
                <w:sz w:val="22"/>
                <w:szCs w:val="22"/>
                <w:lang w:eastAsia="en-GB"/>
              </w:rPr>
              <w:t>Informal enquiries:</w:t>
            </w:r>
            <w:r w:rsidR="004501F8" w:rsidRPr="00700973">
              <w:rPr>
                <w:rFonts w:asciiTheme="minorHAnsi" w:hAnsiTheme="minorHAnsi" w:cstheme="minorHAnsi"/>
                <w:color w:val="000000"/>
                <w:sz w:val="22"/>
                <w:szCs w:val="22"/>
                <w:lang w:eastAsia="en-GB"/>
              </w:rPr>
              <w:t xml:space="preserve"> Michelle Evans: </w:t>
            </w:r>
            <w:hyperlink r:id="rId14" w:history="1">
              <w:r w:rsidR="004501F8" w:rsidRPr="00700973">
                <w:rPr>
                  <w:rStyle w:val="Hyperlink"/>
                  <w:rFonts w:asciiTheme="minorHAnsi" w:hAnsiTheme="minorHAnsi" w:cstheme="minorHAnsi"/>
                  <w:sz w:val="22"/>
                  <w:szCs w:val="22"/>
                  <w:lang w:eastAsia="en-GB"/>
                </w:rPr>
                <w:t>M.L.Evans@swansea.ac.uk</w:t>
              </w:r>
            </w:hyperlink>
            <w:r w:rsidR="004501F8" w:rsidRPr="00700973">
              <w:rPr>
                <w:rFonts w:asciiTheme="minorHAnsi" w:hAnsiTheme="minorHAnsi" w:cstheme="minorHAnsi"/>
                <w:color w:val="000000"/>
                <w:sz w:val="22"/>
                <w:szCs w:val="22"/>
                <w:lang w:eastAsia="en-GB"/>
              </w:rPr>
              <w:t xml:space="preserve"> </w:t>
            </w:r>
          </w:p>
          <w:p w14:paraId="75463992" w14:textId="0CA52E2C" w:rsidR="00F76B87" w:rsidRPr="00700973" w:rsidRDefault="00F76B87" w:rsidP="00700973">
            <w:pPr>
              <w:spacing w:before="100" w:beforeAutospacing="1"/>
              <w:jc w:val="left"/>
              <w:rPr>
                <w:rFonts w:asciiTheme="minorHAnsi" w:hAnsiTheme="minorHAnsi" w:cstheme="minorHAnsi"/>
                <w:b/>
                <w:sz w:val="22"/>
                <w:szCs w:val="22"/>
              </w:rPr>
            </w:pPr>
          </w:p>
        </w:tc>
      </w:tr>
    </w:tbl>
    <w:p w14:paraId="14FB55E5"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4BD25820" wp14:editId="5F8B981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0955B938" wp14:editId="38AF422E">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368AB853" wp14:editId="02CE2B49">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39EE" w14:textId="77777777" w:rsidR="00A25463" w:rsidRDefault="00A25463" w:rsidP="00C968EB">
      <w:pPr>
        <w:spacing w:line="240" w:lineRule="auto"/>
      </w:pPr>
      <w:r>
        <w:separator/>
      </w:r>
    </w:p>
  </w:endnote>
  <w:endnote w:type="continuationSeparator" w:id="0">
    <w:p w14:paraId="1E631C16" w14:textId="77777777" w:rsidR="00A25463" w:rsidRDefault="00A25463"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AC13237"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20B03F20"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F4EE9" w14:textId="77777777" w:rsidR="00A25463" w:rsidRDefault="00A25463" w:rsidP="00C968EB">
      <w:pPr>
        <w:spacing w:line="240" w:lineRule="auto"/>
      </w:pPr>
      <w:r>
        <w:separator/>
      </w:r>
    </w:p>
  </w:footnote>
  <w:footnote w:type="continuationSeparator" w:id="0">
    <w:p w14:paraId="741345B4" w14:textId="77777777" w:rsidR="00A25463" w:rsidRDefault="00A25463"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3263"/>
    <w:multiLevelType w:val="hybridMultilevel"/>
    <w:tmpl w:val="A4CED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710DD"/>
    <w:multiLevelType w:val="hybridMultilevel"/>
    <w:tmpl w:val="2A3A6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6708BA"/>
    <w:multiLevelType w:val="hybridMultilevel"/>
    <w:tmpl w:val="EF46F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F090B"/>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10393">
    <w:abstractNumId w:val="14"/>
  </w:num>
  <w:num w:numId="2" w16cid:durableId="438527705">
    <w:abstractNumId w:val="44"/>
  </w:num>
  <w:num w:numId="3" w16cid:durableId="1138912338">
    <w:abstractNumId w:val="18"/>
  </w:num>
  <w:num w:numId="4" w16cid:durableId="450704879">
    <w:abstractNumId w:val="41"/>
  </w:num>
  <w:num w:numId="5" w16cid:durableId="1043871624">
    <w:abstractNumId w:val="11"/>
  </w:num>
  <w:num w:numId="6" w16cid:durableId="413628597">
    <w:abstractNumId w:val="25"/>
  </w:num>
  <w:num w:numId="7" w16cid:durableId="855457970">
    <w:abstractNumId w:val="15"/>
  </w:num>
  <w:num w:numId="8" w16cid:durableId="1494906061">
    <w:abstractNumId w:val="43"/>
  </w:num>
  <w:num w:numId="9" w16cid:durableId="996107491">
    <w:abstractNumId w:val="42"/>
  </w:num>
  <w:num w:numId="10" w16cid:durableId="1502963492">
    <w:abstractNumId w:val="34"/>
  </w:num>
  <w:num w:numId="11" w16cid:durableId="607472753">
    <w:abstractNumId w:val="5"/>
  </w:num>
  <w:num w:numId="12" w16cid:durableId="1714036522">
    <w:abstractNumId w:val="30"/>
  </w:num>
  <w:num w:numId="13" w16cid:durableId="1425765762">
    <w:abstractNumId w:val="7"/>
  </w:num>
  <w:num w:numId="14" w16cid:durableId="116529172">
    <w:abstractNumId w:val="38"/>
  </w:num>
  <w:num w:numId="15" w16cid:durableId="287902222">
    <w:abstractNumId w:val="9"/>
  </w:num>
  <w:num w:numId="16" w16cid:durableId="1539665383">
    <w:abstractNumId w:val="21"/>
  </w:num>
  <w:num w:numId="17" w16cid:durableId="2096121157">
    <w:abstractNumId w:val="40"/>
  </w:num>
  <w:num w:numId="18" w16cid:durableId="1688174362">
    <w:abstractNumId w:val="37"/>
  </w:num>
  <w:num w:numId="19" w16cid:durableId="1596596122">
    <w:abstractNumId w:val="4"/>
  </w:num>
  <w:num w:numId="20" w16cid:durableId="461966602">
    <w:abstractNumId w:val="13"/>
  </w:num>
  <w:num w:numId="21" w16cid:durableId="452747223">
    <w:abstractNumId w:val="8"/>
  </w:num>
  <w:num w:numId="22" w16cid:durableId="1158768521">
    <w:abstractNumId w:val="2"/>
  </w:num>
  <w:num w:numId="23" w16cid:durableId="1062096304">
    <w:abstractNumId w:val="24"/>
  </w:num>
  <w:num w:numId="24" w16cid:durableId="1527671808">
    <w:abstractNumId w:val="23"/>
  </w:num>
  <w:num w:numId="25" w16cid:durableId="2049453237">
    <w:abstractNumId w:val="3"/>
  </w:num>
  <w:num w:numId="26" w16cid:durableId="730346914">
    <w:abstractNumId w:val="10"/>
  </w:num>
  <w:num w:numId="27" w16cid:durableId="661127963">
    <w:abstractNumId w:val="39"/>
  </w:num>
  <w:num w:numId="28" w16cid:durableId="1958562616">
    <w:abstractNumId w:val="27"/>
  </w:num>
  <w:num w:numId="29" w16cid:durableId="1688023347">
    <w:abstractNumId w:val="33"/>
  </w:num>
  <w:num w:numId="30" w16cid:durableId="179777042">
    <w:abstractNumId w:val="17"/>
  </w:num>
  <w:num w:numId="31" w16cid:durableId="865220483">
    <w:abstractNumId w:val="35"/>
  </w:num>
  <w:num w:numId="32" w16cid:durableId="1884948715">
    <w:abstractNumId w:val="6"/>
  </w:num>
  <w:num w:numId="33" w16cid:durableId="2048288648">
    <w:abstractNumId w:val="45"/>
  </w:num>
  <w:num w:numId="34" w16cid:durableId="32271877">
    <w:abstractNumId w:val="31"/>
  </w:num>
  <w:num w:numId="35" w16cid:durableId="1472670416">
    <w:abstractNumId w:val="22"/>
  </w:num>
  <w:num w:numId="36" w16cid:durableId="93748136">
    <w:abstractNumId w:val="29"/>
  </w:num>
  <w:num w:numId="37" w16cid:durableId="669478893">
    <w:abstractNumId w:val="12"/>
  </w:num>
  <w:num w:numId="38" w16cid:durableId="29306226">
    <w:abstractNumId w:val="16"/>
  </w:num>
  <w:num w:numId="39" w16cid:durableId="380903498">
    <w:abstractNumId w:val="19"/>
  </w:num>
  <w:num w:numId="40" w16cid:durableId="876040490">
    <w:abstractNumId w:val="28"/>
  </w:num>
  <w:num w:numId="41" w16cid:durableId="1554778185">
    <w:abstractNumId w:val="1"/>
  </w:num>
  <w:num w:numId="42" w16cid:durableId="2088840662">
    <w:abstractNumId w:val="20"/>
  </w:num>
  <w:num w:numId="43" w16cid:durableId="497694402">
    <w:abstractNumId w:val="36"/>
  </w:num>
  <w:num w:numId="44" w16cid:durableId="2048680732">
    <w:abstractNumId w:val="26"/>
  </w:num>
  <w:num w:numId="45" w16cid:durableId="2091464077">
    <w:abstractNumId w:val="32"/>
  </w:num>
  <w:num w:numId="46" w16cid:durableId="42272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82C42"/>
    <w:rsid w:val="0009608F"/>
    <w:rsid w:val="00096D40"/>
    <w:rsid w:val="000A0A32"/>
    <w:rsid w:val="000A1F09"/>
    <w:rsid w:val="000C032E"/>
    <w:rsid w:val="000C6FD7"/>
    <w:rsid w:val="000C7627"/>
    <w:rsid w:val="000D4150"/>
    <w:rsid w:val="000E5E21"/>
    <w:rsid w:val="000E6FC6"/>
    <w:rsid w:val="00100B79"/>
    <w:rsid w:val="001020B5"/>
    <w:rsid w:val="00102EC3"/>
    <w:rsid w:val="001056D6"/>
    <w:rsid w:val="00105D8C"/>
    <w:rsid w:val="00114408"/>
    <w:rsid w:val="00122464"/>
    <w:rsid w:val="001316E0"/>
    <w:rsid w:val="00136537"/>
    <w:rsid w:val="001460F1"/>
    <w:rsid w:val="001467E2"/>
    <w:rsid w:val="00146CD8"/>
    <w:rsid w:val="00164ED5"/>
    <w:rsid w:val="00166B5E"/>
    <w:rsid w:val="00166BD2"/>
    <w:rsid w:val="00171929"/>
    <w:rsid w:val="0017396B"/>
    <w:rsid w:val="00174E42"/>
    <w:rsid w:val="00180DBB"/>
    <w:rsid w:val="00181C32"/>
    <w:rsid w:val="00184232"/>
    <w:rsid w:val="00191023"/>
    <w:rsid w:val="001929B1"/>
    <w:rsid w:val="00192C84"/>
    <w:rsid w:val="00194F27"/>
    <w:rsid w:val="001B63F3"/>
    <w:rsid w:val="001D1526"/>
    <w:rsid w:val="001D3E13"/>
    <w:rsid w:val="001E1D09"/>
    <w:rsid w:val="002029C1"/>
    <w:rsid w:val="002035A5"/>
    <w:rsid w:val="00206C5E"/>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6E2D"/>
    <w:rsid w:val="002978DC"/>
    <w:rsid w:val="002A3E38"/>
    <w:rsid w:val="002A69AD"/>
    <w:rsid w:val="002B08D5"/>
    <w:rsid w:val="002C32C6"/>
    <w:rsid w:val="002C481E"/>
    <w:rsid w:val="002C5895"/>
    <w:rsid w:val="002D0DDE"/>
    <w:rsid w:val="002D4D90"/>
    <w:rsid w:val="002E1DFF"/>
    <w:rsid w:val="002E4D3E"/>
    <w:rsid w:val="002F10CE"/>
    <w:rsid w:val="00305900"/>
    <w:rsid w:val="00305CDF"/>
    <w:rsid w:val="003128D4"/>
    <w:rsid w:val="00315B70"/>
    <w:rsid w:val="00316D4C"/>
    <w:rsid w:val="00320D98"/>
    <w:rsid w:val="00322D0B"/>
    <w:rsid w:val="003403F7"/>
    <w:rsid w:val="00342CB3"/>
    <w:rsid w:val="00343462"/>
    <w:rsid w:val="00345BF9"/>
    <w:rsid w:val="003529EB"/>
    <w:rsid w:val="00372510"/>
    <w:rsid w:val="003812E5"/>
    <w:rsid w:val="00381EF9"/>
    <w:rsid w:val="00391403"/>
    <w:rsid w:val="00393054"/>
    <w:rsid w:val="003A2833"/>
    <w:rsid w:val="003A2F91"/>
    <w:rsid w:val="003A4E26"/>
    <w:rsid w:val="003A67FB"/>
    <w:rsid w:val="003A6CD1"/>
    <w:rsid w:val="003B2354"/>
    <w:rsid w:val="003B6BA9"/>
    <w:rsid w:val="003B7784"/>
    <w:rsid w:val="003E6EAC"/>
    <w:rsid w:val="003F05A7"/>
    <w:rsid w:val="00402B41"/>
    <w:rsid w:val="0040418E"/>
    <w:rsid w:val="00411795"/>
    <w:rsid w:val="00417174"/>
    <w:rsid w:val="00423C6E"/>
    <w:rsid w:val="00424B16"/>
    <w:rsid w:val="00425D37"/>
    <w:rsid w:val="0042687D"/>
    <w:rsid w:val="00431BB4"/>
    <w:rsid w:val="00441CFA"/>
    <w:rsid w:val="004501F8"/>
    <w:rsid w:val="004541A5"/>
    <w:rsid w:val="004641BC"/>
    <w:rsid w:val="00464407"/>
    <w:rsid w:val="00465A16"/>
    <w:rsid w:val="00466B84"/>
    <w:rsid w:val="004701FB"/>
    <w:rsid w:val="004716E7"/>
    <w:rsid w:val="00482C61"/>
    <w:rsid w:val="004B0C32"/>
    <w:rsid w:val="004B135C"/>
    <w:rsid w:val="004B35E2"/>
    <w:rsid w:val="004B5FE9"/>
    <w:rsid w:val="004C62F4"/>
    <w:rsid w:val="004C6BBE"/>
    <w:rsid w:val="004D1721"/>
    <w:rsid w:val="004D1EC0"/>
    <w:rsid w:val="004D70CB"/>
    <w:rsid w:val="004E0A8E"/>
    <w:rsid w:val="004F55E6"/>
    <w:rsid w:val="00502449"/>
    <w:rsid w:val="00502939"/>
    <w:rsid w:val="0052560E"/>
    <w:rsid w:val="00525B03"/>
    <w:rsid w:val="00534D84"/>
    <w:rsid w:val="00535C56"/>
    <w:rsid w:val="00554538"/>
    <w:rsid w:val="00561901"/>
    <w:rsid w:val="00563A1B"/>
    <w:rsid w:val="005701D8"/>
    <w:rsid w:val="00573A45"/>
    <w:rsid w:val="00574360"/>
    <w:rsid w:val="00575503"/>
    <w:rsid w:val="00576EEC"/>
    <w:rsid w:val="005816EA"/>
    <w:rsid w:val="00582A3A"/>
    <w:rsid w:val="005903E3"/>
    <w:rsid w:val="00592F36"/>
    <w:rsid w:val="00597F67"/>
    <w:rsid w:val="005C1D6F"/>
    <w:rsid w:val="005C37D4"/>
    <w:rsid w:val="005C5A1C"/>
    <w:rsid w:val="005F5AEB"/>
    <w:rsid w:val="005F7C7D"/>
    <w:rsid w:val="00601312"/>
    <w:rsid w:val="00603529"/>
    <w:rsid w:val="006131CF"/>
    <w:rsid w:val="00616902"/>
    <w:rsid w:val="00621555"/>
    <w:rsid w:val="00625259"/>
    <w:rsid w:val="0062545A"/>
    <w:rsid w:val="00626861"/>
    <w:rsid w:val="00626E4F"/>
    <w:rsid w:val="00635276"/>
    <w:rsid w:val="00637C74"/>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F2685"/>
    <w:rsid w:val="006F5FF1"/>
    <w:rsid w:val="00700973"/>
    <w:rsid w:val="00703930"/>
    <w:rsid w:val="00703D00"/>
    <w:rsid w:val="007117A1"/>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A0CB0"/>
    <w:rsid w:val="008A3412"/>
    <w:rsid w:val="008B0243"/>
    <w:rsid w:val="008B228E"/>
    <w:rsid w:val="008B560B"/>
    <w:rsid w:val="008C2238"/>
    <w:rsid w:val="008C2FFB"/>
    <w:rsid w:val="008D7520"/>
    <w:rsid w:val="00903A15"/>
    <w:rsid w:val="00904540"/>
    <w:rsid w:val="009156FF"/>
    <w:rsid w:val="00921FEB"/>
    <w:rsid w:val="00933256"/>
    <w:rsid w:val="009505FD"/>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F9F"/>
    <w:rsid w:val="00A61648"/>
    <w:rsid w:val="00A71A31"/>
    <w:rsid w:val="00A76124"/>
    <w:rsid w:val="00A76C05"/>
    <w:rsid w:val="00A774D2"/>
    <w:rsid w:val="00A9500D"/>
    <w:rsid w:val="00AD600E"/>
    <w:rsid w:val="00AE0292"/>
    <w:rsid w:val="00AE07EE"/>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616C"/>
    <w:rsid w:val="00DA0688"/>
    <w:rsid w:val="00DA5F6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6DD"/>
    <w:rsid w:val="00F424B0"/>
    <w:rsid w:val="00F548DF"/>
    <w:rsid w:val="00F62AD1"/>
    <w:rsid w:val="00F72635"/>
    <w:rsid w:val="00F72A39"/>
    <w:rsid w:val="00F76B87"/>
    <w:rsid w:val="00F77EBA"/>
    <w:rsid w:val="00F81952"/>
    <w:rsid w:val="00F860F9"/>
    <w:rsid w:val="00FA0E3B"/>
    <w:rsid w:val="00FA588E"/>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FDD"/>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45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welsh-language-standards/compliance/recruit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ac.uk/the-university/values/professional-services-values/"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L.Evans@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118D157B6B54A8BEFDC45AF5DD596" ma:contentTypeVersion="10" ma:contentTypeDescription="Create a new document." ma:contentTypeScope="" ma:versionID="8670202a014f7252d3b12f25602911c0">
  <xsd:schema xmlns:xsd="http://www.w3.org/2001/XMLSchema" xmlns:xs="http://www.w3.org/2001/XMLSchema" xmlns:p="http://schemas.microsoft.com/office/2006/metadata/properties" xmlns:ns3="fe2c15bc-3b2a-4efc-bee0-88c072dd7ee0" targetNamespace="http://schemas.microsoft.com/office/2006/metadata/properties" ma:root="true" ma:fieldsID="49a0bd2e79b6c083ed50caca8c459aa1" ns3:_="">
    <xsd:import namespace="fe2c15bc-3b2a-4efc-bee0-88c072dd7ee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c15bc-3b2a-4efc-bee0-88c072dd7e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e2c15bc-3b2a-4efc-bee0-88c072dd7e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89AF4-9D6C-4CCE-8E9E-07A6260F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c15bc-3b2a-4efc-bee0-88c072dd7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1362C-57AB-4F1F-9CB5-F6F52E06623F}">
  <ds:schemaRefs>
    <ds:schemaRef ds:uri="http://schemas.openxmlformats.org/officeDocument/2006/bibliography"/>
  </ds:schemaRefs>
</ds:datastoreItem>
</file>

<file path=customXml/itemProps3.xml><?xml version="1.0" encoding="utf-8"?>
<ds:datastoreItem xmlns:ds="http://schemas.openxmlformats.org/officeDocument/2006/customXml" ds:itemID="{D5FB1E2A-E89E-46C5-ADD9-29F987F888E3}">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e2c15bc-3b2a-4efc-bee0-88c072dd7ee0"/>
    <ds:schemaRef ds:uri="http://www.w3.org/XML/1998/namespace"/>
  </ds:schemaRefs>
</ds:datastoreItem>
</file>

<file path=customXml/itemProps4.xml><?xml version="1.0" encoding="utf-8"?>
<ds:datastoreItem xmlns:ds="http://schemas.openxmlformats.org/officeDocument/2006/customXml" ds:itemID="{EA2A4B15-6A55-45CA-8AAB-C8F94DB06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Farhana Ali</cp:lastModifiedBy>
  <cp:revision>3</cp:revision>
  <cp:lastPrinted>2015-08-26T11:17:00Z</cp:lastPrinted>
  <dcterms:created xsi:type="dcterms:W3CDTF">2024-10-08T08:31:00Z</dcterms:created>
  <dcterms:modified xsi:type="dcterms:W3CDTF">2024-10-15T08:39:00Z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0x0101003D7118D157B6B54A8BEFDC45AF5DD596</vt:lpwstr>
  </property>
</Properties>
</file>