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45FA" w14:textId="77777777" w:rsidR="00624117" w:rsidRPr="008C3C5C" w:rsidRDefault="0051392D" w:rsidP="00624117">
      <w:pPr>
        <w:pStyle w:val="BodyTextIndent"/>
        <w:ind w:left="0" w:firstLine="0"/>
        <w:jc w:val="center"/>
        <w:rPr>
          <w:rFonts w:ascii="Arial" w:hAnsi="Arial" w:cs="Arial"/>
          <w:b/>
          <w:u w:val="single"/>
        </w:rPr>
      </w:pPr>
      <w:r w:rsidRPr="008C3C5C">
        <w:rPr>
          <w:rFonts w:ascii="Arial" w:hAnsi="Arial" w:cs="Arial"/>
          <w:b/>
          <w:bCs/>
          <w:u w:val="single"/>
          <w:lang w:val="cy-GB"/>
        </w:rPr>
        <w:t>Disgrifiad Swydd</w:t>
      </w:r>
    </w:p>
    <w:p w14:paraId="603B621B" w14:textId="77777777" w:rsidR="00624117" w:rsidRPr="008C3C5C" w:rsidRDefault="00624117" w:rsidP="00624117">
      <w:pPr>
        <w:pStyle w:val="BodyTextIndent"/>
        <w:ind w:left="0" w:firstLine="0"/>
        <w:jc w:val="left"/>
        <w:rPr>
          <w:rFonts w:ascii="Arial" w:hAnsi="Arial" w:cs="Arial"/>
          <w:b/>
        </w:rPr>
      </w:pPr>
    </w:p>
    <w:tbl>
      <w:tblPr>
        <w:tblStyle w:val="TableGrid"/>
        <w:tblW w:w="10881" w:type="dxa"/>
        <w:tblInd w:w="-176" w:type="dxa"/>
        <w:tblLook w:val="04A0" w:firstRow="1" w:lastRow="0" w:firstColumn="1" w:lastColumn="0" w:noHBand="0" w:noVBand="1"/>
      </w:tblPr>
      <w:tblGrid>
        <w:gridCol w:w="3184"/>
        <w:gridCol w:w="7697"/>
      </w:tblGrid>
      <w:tr w:rsidR="00482EA4" w14:paraId="19B70D1F" w14:textId="77777777" w:rsidTr="008C3C5C">
        <w:trPr>
          <w:trHeight w:val="484"/>
        </w:trPr>
        <w:tc>
          <w:tcPr>
            <w:tcW w:w="2807" w:type="dxa"/>
            <w:shd w:val="clear" w:color="auto" w:fill="242F60"/>
          </w:tcPr>
          <w:p w14:paraId="612FA14A" w14:textId="77777777" w:rsidR="00624117" w:rsidRPr="008C3C5C" w:rsidRDefault="0051392D" w:rsidP="009305C0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Cyfadran/Cyfarwyddiaeth/Maes Gwasanaeth:</w:t>
            </w:r>
          </w:p>
        </w:tc>
        <w:tc>
          <w:tcPr>
            <w:tcW w:w="8074" w:type="dxa"/>
            <w:vAlign w:val="center"/>
          </w:tcPr>
          <w:p w14:paraId="7B4B7AE8" w14:textId="77777777" w:rsidR="00624117" w:rsidRPr="008C3C5C" w:rsidRDefault="0051392D" w:rsidP="008C3C5C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C3C5C">
              <w:rPr>
                <w:rFonts w:ascii="Arial" w:hAnsi="Arial" w:cs="Arial"/>
                <w:b/>
                <w:bCs/>
                <w:lang w:val="cy-GB"/>
              </w:rPr>
              <w:t>Y Gwasanaeth Anabledd, Gwasanaethau Cymorth Cynhwysol i Fyfyrwyr/Bywyd Myfyrwyr</w:t>
            </w:r>
          </w:p>
        </w:tc>
      </w:tr>
      <w:tr w:rsidR="00482EA4" w14:paraId="78CF3674" w14:textId="77777777" w:rsidTr="008C3C5C">
        <w:trPr>
          <w:trHeight w:val="242"/>
        </w:trPr>
        <w:tc>
          <w:tcPr>
            <w:tcW w:w="2807" w:type="dxa"/>
            <w:shd w:val="clear" w:color="auto" w:fill="242F60"/>
          </w:tcPr>
          <w:p w14:paraId="1E7F1509" w14:textId="77777777" w:rsidR="00624117" w:rsidRPr="008C3C5C" w:rsidRDefault="0051392D" w:rsidP="009305C0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Teitl y swydd:</w:t>
            </w:r>
          </w:p>
        </w:tc>
        <w:tc>
          <w:tcPr>
            <w:tcW w:w="8074" w:type="dxa"/>
            <w:vAlign w:val="center"/>
          </w:tcPr>
          <w:p w14:paraId="0C56CBA5" w14:textId="77777777" w:rsidR="00624117" w:rsidRPr="008C3C5C" w:rsidRDefault="0051392D" w:rsidP="008C3C5C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C3C5C">
              <w:rPr>
                <w:rFonts w:ascii="Arial" w:hAnsi="Arial" w:cs="Arial"/>
                <w:b/>
                <w:bCs/>
                <w:lang w:val="cy-GB"/>
              </w:rPr>
              <w:t>Cynorthwy-ydd Cymorth Ymarferol</w:t>
            </w:r>
          </w:p>
        </w:tc>
      </w:tr>
      <w:tr w:rsidR="00482EA4" w14:paraId="670FACDC" w14:textId="77777777" w:rsidTr="008C3C5C">
        <w:trPr>
          <w:trHeight w:val="242"/>
        </w:trPr>
        <w:tc>
          <w:tcPr>
            <w:tcW w:w="2807" w:type="dxa"/>
            <w:shd w:val="clear" w:color="auto" w:fill="242F60"/>
          </w:tcPr>
          <w:p w14:paraId="40690537" w14:textId="77777777" w:rsidR="00624117" w:rsidRPr="008C3C5C" w:rsidRDefault="0051392D" w:rsidP="009305C0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Adran/Pwnc:</w:t>
            </w:r>
          </w:p>
        </w:tc>
        <w:tc>
          <w:tcPr>
            <w:tcW w:w="8074" w:type="dxa"/>
            <w:vAlign w:val="center"/>
          </w:tcPr>
          <w:p w14:paraId="17F9D93D" w14:textId="77777777" w:rsidR="00624117" w:rsidRPr="008C3C5C" w:rsidRDefault="0051392D" w:rsidP="008C3C5C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C3C5C">
              <w:rPr>
                <w:rFonts w:ascii="Arial" w:hAnsi="Arial" w:cs="Arial"/>
                <w:b/>
                <w:bCs/>
                <w:lang w:val="cy-GB"/>
              </w:rPr>
              <w:t>Y Gwasanaeth Anabledd</w:t>
            </w:r>
          </w:p>
        </w:tc>
      </w:tr>
      <w:tr w:rsidR="00482EA4" w14:paraId="1098E365" w14:textId="77777777" w:rsidTr="008C3C5C">
        <w:trPr>
          <w:trHeight w:val="242"/>
        </w:trPr>
        <w:tc>
          <w:tcPr>
            <w:tcW w:w="2807" w:type="dxa"/>
            <w:shd w:val="clear" w:color="auto" w:fill="242F60"/>
          </w:tcPr>
          <w:p w14:paraId="5F675A7F" w14:textId="77777777" w:rsidR="00624117" w:rsidRPr="008C3C5C" w:rsidRDefault="0051392D" w:rsidP="009305C0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Cyflog:</w:t>
            </w:r>
          </w:p>
        </w:tc>
        <w:tc>
          <w:tcPr>
            <w:tcW w:w="8074" w:type="dxa"/>
            <w:vAlign w:val="center"/>
          </w:tcPr>
          <w:p w14:paraId="1B07AD87" w14:textId="77777777" w:rsidR="00624117" w:rsidRPr="008C3C5C" w:rsidRDefault="0051392D" w:rsidP="008C3C5C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C3C5C">
              <w:rPr>
                <w:rFonts w:ascii="Arial" w:hAnsi="Arial" w:cs="Arial"/>
                <w:b/>
                <w:bCs/>
                <w:lang w:val="cy-GB"/>
              </w:rPr>
              <w:t>£12.20 yr awr</w:t>
            </w:r>
          </w:p>
        </w:tc>
      </w:tr>
      <w:tr w:rsidR="00482EA4" w14:paraId="7E8C94A0" w14:textId="77777777" w:rsidTr="008C3C5C">
        <w:trPr>
          <w:trHeight w:val="242"/>
        </w:trPr>
        <w:tc>
          <w:tcPr>
            <w:tcW w:w="2807" w:type="dxa"/>
            <w:shd w:val="clear" w:color="auto" w:fill="242F60"/>
          </w:tcPr>
          <w:p w14:paraId="54585AE1" w14:textId="77777777" w:rsidR="00624117" w:rsidRPr="008C3C5C" w:rsidRDefault="0051392D" w:rsidP="009305C0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Oriau gwaith:</w:t>
            </w:r>
          </w:p>
        </w:tc>
        <w:tc>
          <w:tcPr>
            <w:tcW w:w="8074" w:type="dxa"/>
            <w:vAlign w:val="center"/>
          </w:tcPr>
          <w:p w14:paraId="5CA344A0" w14:textId="77777777" w:rsidR="00624117" w:rsidRPr="008C3C5C" w:rsidRDefault="0051392D" w:rsidP="008C3C5C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C3C5C">
              <w:rPr>
                <w:rFonts w:ascii="Arial" w:hAnsi="Arial" w:cs="Arial"/>
                <w:b/>
                <w:bCs/>
                <w:lang w:val="cy-GB"/>
              </w:rPr>
              <w:t>Contract Dim Oriau Sefydlog</w:t>
            </w:r>
          </w:p>
        </w:tc>
      </w:tr>
      <w:tr w:rsidR="00482EA4" w14:paraId="6B1DADA3" w14:textId="77777777" w:rsidTr="008C3C5C">
        <w:trPr>
          <w:trHeight w:val="242"/>
        </w:trPr>
        <w:tc>
          <w:tcPr>
            <w:tcW w:w="2807" w:type="dxa"/>
            <w:shd w:val="clear" w:color="auto" w:fill="242F60"/>
          </w:tcPr>
          <w:p w14:paraId="722EAA8B" w14:textId="77777777" w:rsidR="00624117" w:rsidRPr="008C3C5C" w:rsidRDefault="0051392D" w:rsidP="009305C0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Nifer y swyddi:</w:t>
            </w:r>
          </w:p>
        </w:tc>
        <w:tc>
          <w:tcPr>
            <w:tcW w:w="8074" w:type="dxa"/>
            <w:vAlign w:val="center"/>
          </w:tcPr>
          <w:p w14:paraId="03519069" w14:textId="77777777" w:rsidR="00624117" w:rsidRPr="008C3C5C" w:rsidRDefault="0051392D" w:rsidP="008C3C5C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C3C5C">
              <w:rPr>
                <w:rFonts w:ascii="Arial" w:hAnsi="Arial" w:cs="Arial"/>
                <w:b/>
                <w:bCs/>
                <w:lang w:val="cy-GB"/>
              </w:rPr>
              <w:t>9</w:t>
            </w:r>
          </w:p>
        </w:tc>
      </w:tr>
      <w:tr w:rsidR="00482EA4" w14:paraId="7B6D5948" w14:textId="77777777" w:rsidTr="008C3C5C">
        <w:trPr>
          <w:trHeight w:val="242"/>
        </w:trPr>
        <w:tc>
          <w:tcPr>
            <w:tcW w:w="2807" w:type="dxa"/>
            <w:shd w:val="clear" w:color="auto" w:fill="242F60"/>
          </w:tcPr>
          <w:p w14:paraId="6C9B2779" w14:textId="77777777" w:rsidR="00624117" w:rsidRPr="008C3C5C" w:rsidRDefault="0051392D" w:rsidP="009305C0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Contract:</w:t>
            </w:r>
          </w:p>
        </w:tc>
        <w:tc>
          <w:tcPr>
            <w:tcW w:w="8074" w:type="dxa"/>
            <w:vAlign w:val="center"/>
          </w:tcPr>
          <w:p w14:paraId="17463509" w14:textId="77777777" w:rsidR="00624117" w:rsidRPr="008C3C5C" w:rsidRDefault="0051392D" w:rsidP="008C3C5C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C3C5C">
              <w:rPr>
                <w:rFonts w:ascii="Arial" w:hAnsi="Arial" w:cs="Arial"/>
                <w:b/>
                <w:bCs/>
                <w:lang w:val="cy-GB"/>
              </w:rPr>
              <w:t>Swydd am gyfnod penodol yw hon tan 31.07.2025</w:t>
            </w:r>
          </w:p>
        </w:tc>
      </w:tr>
      <w:tr w:rsidR="00482EA4" w14:paraId="2862378F" w14:textId="77777777" w:rsidTr="008C3C5C">
        <w:trPr>
          <w:trHeight w:val="242"/>
        </w:trPr>
        <w:tc>
          <w:tcPr>
            <w:tcW w:w="2807" w:type="dxa"/>
            <w:shd w:val="clear" w:color="auto" w:fill="242F60"/>
          </w:tcPr>
          <w:p w14:paraId="2D071625" w14:textId="77777777" w:rsidR="00624117" w:rsidRPr="008C3C5C" w:rsidRDefault="0051392D" w:rsidP="009305C0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Lleoliad:</w:t>
            </w:r>
          </w:p>
        </w:tc>
        <w:tc>
          <w:tcPr>
            <w:tcW w:w="8074" w:type="dxa"/>
            <w:vAlign w:val="center"/>
          </w:tcPr>
          <w:p w14:paraId="03E94E01" w14:textId="77777777" w:rsidR="00624117" w:rsidRPr="008C3C5C" w:rsidRDefault="0051392D" w:rsidP="008C3C5C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C3C5C">
              <w:rPr>
                <w:rFonts w:ascii="Arial" w:hAnsi="Arial" w:cs="Arial"/>
                <w:b/>
                <w:bCs/>
                <w:lang w:val="cy-GB"/>
              </w:rPr>
              <w:t>Lleolir y swydd hon ar Gampws Parc Singleton/Gampws y Bae</w:t>
            </w:r>
          </w:p>
        </w:tc>
      </w:tr>
    </w:tbl>
    <w:p w14:paraId="5AFA2F75" w14:textId="77777777" w:rsidR="00624117" w:rsidRPr="008C3C5C" w:rsidRDefault="00624117" w:rsidP="0062411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9185"/>
      </w:tblGrid>
      <w:tr w:rsidR="00482EA4" w14:paraId="7EA2CEA6" w14:textId="77777777" w:rsidTr="0051392D">
        <w:trPr>
          <w:trHeight w:val="2825"/>
        </w:trPr>
        <w:tc>
          <w:tcPr>
            <w:tcW w:w="1731" w:type="dxa"/>
            <w:shd w:val="clear" w:color="auto" w:fill="242F60"/>
            <w:vAlign w:val="center"/>
          </w:tcPr>
          <w:p w14:paraId="4AFB726C" w14:textId="77777777" w:rsidR="00624117" w:rsidRPr="008C3C5C" w:rsidRDefault="0051392D" w:rsidP="009305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cy-GB"/>
              </w:rPr>
              <w:t>Prif Ddiben y Swydd</w:t>
            </w:r>
          </w:p>
          <w:p w14:paraId="2B6167B0" w14:textId="77777777" w:rsidR="00624117" w:rsidRPr="008C3C5C" w:rsidRDefault="00624117" w:rsidP="009305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85" w:type="dxa"/>
            <w:vAlign w:val="center"/>
          </w:tcPr>
          <w:p w14:paraId="52D3853B" w14:textId="77777777" w:rsidR="00624117" w:rsidRPr="008C3C5C" w:rsidRDefault="0051392D" w:rsidP="008C3C5C">
            <w:pPr>
              <w:pStyle w:val="ListParagraph"/>
              <w:numPr>
                <w:ilvl w:val="0"/>
                <w:numId w:val="9"/>
              </w:numPr>
              <w:ind w:left="391" w:hanging="391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 xml:space="preserve">1. Trefnu amserau addas sy'n gyfleus i bawb i gwrdd ar sail un i un i ddarparu cymorth unigol. </w:t>
            </w:r>
          </w:p>
          <w:p w14:paraId="17AB0E6A" w14:textId="77777777" w:rsidR="00624117" w:rsidRPr="008C3C5C" w:rsidRDefault="0051392D" w:rsidP="008C3C5C">
            <w:pPr>
              <w:pStyle w:val="ListParagraph"/>
              <w:numPr>
                <w:ilvl w:val="0"/>
                <w:numId w:val="9"/>
              </w:numPr>
              <w:ind w:left="391" w:hanging="391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 xml:space="preserve">Cynorthwyo'r myfyriwr (myfyrwyr) wrth reoli amser megis amserlennu, llunio cynllun gwaith ar gyfer cwblhau aseiniadau a pharatoi ar gyfer yr arholiadau. </w:t>
            </w:r>
          </w:p>
          <w:p w14:paraId="1854B427" w14:textId="77777777" w:rsidR="00624117" w:rsidRPr="008C3C5C" w:rsidRDefault="0051392D" w:rsidP="008C3C5C">
            <w:pPr>
              <w:pStyle w:val="ListParagraph"/>
              <w:numPr>
                <w:ilvl w:val="0"/>
                <w:numId w:val="9"/>
              </w:numPr>
              <w:ind w:left="391" w:hanging="391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 xml:space="preserve">3. Darparu cyngor ac arweiniad ymarferol i'r myfyriwr mewn ffordd anfeirniadol. </w:t>
            </w:r>
          </w:p>
          <w:p w14:paraId="04900620" w14:textId="77777777" w:rsidR="00624117" w:rsidRPr="008C3C5C" w:rsidRDefault="0051392D" w:rsidP="008C3C5C">
            <w:pPr>
              <w:pStyle w:val="ListParagraph"/>
              <w:numPr>
                <w:ilvl w:val="0"/>
                <w:numId w:val="9"/>
              </w:numPr>
              <w:ind w:left="391" w:hanging="391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 xml:space="preserve">4. Helpu myfyrwyr i drefnu eu llwyth gwaith a hyrwyddo annibyniaeth. </w:t>
            </w:r>
          </w:p>
          <w:p w14:paraId="2447B7D1" w14:textId="77777777" w:rsidR="00624117" w:rsidRPr="008C3C5C" w:rsidRDefault="0051392D" w:rsidP="008C3C5C">
            <w:pPr>
              <w:pStyle w:val="ListParagraph"/>
              <w:numPr>
                <w:ilvl w:val="0"/>
                <w:numId w:val="9"/>
              </w:numPr>
              <w:ind w:left="391" w:hanging="391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 xml:space="preserve">5. Cynnig arweiniad i alluogi'r myfyriwr (myfyrwyr) i ddod o hyd i adnoddau a deunyddiau darllen perthnasol i'w galluogi i fodloni'r disgwyliadau astudio/aseiniadau. </w:t>
            </w:r>
          </w:p>
          <w:p w14:paraId="6E639D9F" w14:textId="77777777" w:rsidR="00624117" w:rsidRPr="008C3C5C" w:rsidRDefault="0051392D" w:rsidP="008C3C5C">
            <w:pPr>
              <w:pStyle w:val="ListParagraph"/>
              <w:numPr>
                <w:ilvl w:val="0"/>
                <w:numId w:val="9"/>
              </w:numPr>
              <w:ind w:left="391" w:hanging="391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 xml:space="preserve">6. Cefnogi'r myfyriwr drwy gludo llyfrau/bagiau, agor drysau, codi a chludo cyfarpar o dan gyfarwyddyd y myfyriwr. </w:t>
            </w:r>
          </w:p>
        </w:tc>
      </w:tr>
      <w:tr w:rsidR="00482EA4" w14:paraId="51B0C543" w14:textId="77777777" w:rsidTr="0051392D">
        <w:trPr>
          <w:trHeight w:val="2150"/>
        </w:trPr>
        <w:tc>
          <w:tcPr>
            <w:tcW w:w="1731" w:type="dxa"/>
            <w:shd w:val="clear" w:color="auto" w:fill="242F60"/>
            <w:vAlign w:val="center"/>
          </w:tcPr>
          <w:p w14:paraId="46DEBA1A" w14:textId="77777777" w:rsidR="00624117" w:rsidRPr="008C3C5C" w:rsidRDefault="0051392D" w:rsidP="009305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cy-GB"/>
              </w:rPr>
              <w:t>Dyletswyddau Cyffredinol</w:t>
            </w:r>
          </w:p>
        </w:tc>
        <w:tc>
          <w:tcPr>
            <w:tcW w:w="9185" w:type="dxa"/>
            <w:vAlign w:val="center"/>
          </w:tcPr>
          <w:p w14:paraId="699664C3" w14:textId="77777777" w:rsidR="00624117" w:rsidRPr="008C3C5C" w:rsidRDefault="0051392D" w:rsidP="008C3C5C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C3C5C">
              <w:rPr>
                <w:rFonts w:ascii="Arial" w:eastAsiaTheme="minorHAnsi" w:hAnsi="Arial" w:cs="Arial"/>
                <w:sz w:val="20"/>
                <w:szCs w:val="20"/>
                <w:lang w:val="cy-GB"/>
              </w:rPr>
              <w:t xml:space="preserve">Ymgysylltu'n llawn â pholisi Galluogi </w:t>
            </w:r>
            <w:r w:rsidRPr="008C3C5C">
              <w:rPr>
                <w:rFonts w:ascii="Arial" w:eastAsiaTheme="minorHAnsi" w:hAnsi="Arial" w:cs="Arial"/>
                <w:sz w:val="20"/>
                <w:szCs w:val="20"/>
                <w:lang w:val="cy-GB"/>
              </w:rPr>
              <w:t>Perfformiad a pholisi Cymraeg y Brifysgol.</w:t>
            </w:r>
          </w:p>
          <w:p w14:paraId="49A48D91" w14:textId="77777777" w:rsidR="00624117" w:rsidRPr="008C3C5C" w:rsidRDefault="0051392D" w:rsidP="008C3C5C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C3C5C">
              <w:rPr>
                <w:rFonts w:ascii="Arial" w:eastAsiaTheme="minorHAnsi" w:hAnsi="Arial" w:cs="Arial"/>
                <w:sz w:val="20"/>
                <w:szCs w:val="20"/>
                <w:lang w:val="cy-GB"/>
              </w:rPr>
              <w:t>Hyrwyddo cydraddoldeb ac amrywiaeth mewn arferion gwaith a chynnal cysylltiadau gwaith cadarnhaol.</w:t>
            </w:r>
          </w:p>
          <w:p w14:paraId="48D7CFC3" w14:textId="77777777" w:rsidR="00624117" w:rsidRPr="008C3C5C" w:rsidRDefault="0051392D" w:rsidP="008C3C5C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C3C5C">
              <w:rPr>
                <w:rFonts w:ascii="Arial" w:eastAsiaTheme="minorHAnsi" w:hAnsi="Arial" w:cs="Arial"/>
                <w:sz w:val="20"/>
                <w:szCs w:val="20"/>
                <w:lang w:val="cy-GB"/>
              </w:rPr>
              <w:t xml:space="preserve">Arwain ar wella perfformiad iechyd a diogelwch yn barhaus drwy ddealltwriaeth gadarn o broffil risg a datblygu diwylliant iechyd a diogelwch cadarnhaol. </w:t>
            </w:r>
          </w:p>
          <w:p w14:paraId="1A4A4EBF" w14:textId="77777777" w:rsidR="00624117" w:rsidRPr="008C3C5C" w:rsidRDefault="0051392D" w:rsidP="008C3C5C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C3C5C">
              <w:rPr>
                <w:rFonts w:ascii="Arial" w:eastAsiaTheme="minorHAnsi" w:hAnsi="Arial" w:cs="Arial"/>
                <w:sz w:val="20"/>
                <w:szCs w:val="20"/>
                <w:lang w:val="cy-GB"/>
              </w:rPr>
              <w:t>Unrhyw ddyletswyddau eraill y mae'r Gyfadran/y Gyfarwyddiaeth/y Maes Gwasanaeth wedi cytuno arnynt.</w:t>
            </w:r>
          </w:p>
          <w:p w14:paraId="2FBBC63C" w14:textId="77777777" w:rsidR="00624117" w:rsidRPr="008C3C5C" w:rsidRDefault="0051392D" w:rsidP="008C3C5C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Sicrhau bod rheoli risg yn rhan annatod o'ch gweithgareddau beunyddiol i sicrhau bod arferion gwaith yn cydymffurfio â Pholisi Rheoli Risg y Brifysgol. </w:t>
            </w:r>
          </w:p>
        </w:tc>
      </w:tr>
      <w:tr w:rsidR="00482EA4" w14:paraId="165E18AA" w14:textId="77777777" w:rsidTr="0051392D">
        <w:trPr>
          <w:trHeight w:val="845"/>
        </w:trPr>
        <w:tc>
          <w:tcPr>
            <w:tcW w:w="1731" w:type="dxa"/>
            <w:shd w:val="clear" w:color="auto" w:fill="242F60"/>
            <w:vAlign w:val="center"/>
          </w:tcPr>
          <w:p w14:paraId="058C708A" w14:textId="77777777" w:rsidR="00624117" w:rsidRPr="008C3C5C" w:rsidRDefault="0051392D" w:rsidP="009305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cy-GB"/>
              </w:rPr>
              <w:t>Gwerthoedd y Gwasanaethau Proffesiynol</w:t>
            </w:r>
          </w:p>
        </w:tc>
        <w:tc>
          <w:tcPr>
            <w:tcW w:w="9185" w:type="dxa"/>
            <w:vAlign w:val="center"/>
          </w:tcPr>
          <w:p w14:paraId="77C5FF66" w14:textId="77777777" w:rsidR="00624117" w:rsidRDefault="0051392D" w:rsidP="008C3C5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 xml:space="preserve">Mae'r holl feysydd Gwasanaethau Proffesiynol ym Mhrifysgol Abertawe yn gweithredu yn ôl cyfres ddiffiniedig o Werthoedd Craidd - </w:t>
            </w:r>
            <w:hyperlink r:id="rId11" w:history="1">
              <w:r w:rsidRPr="008C3C5C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Gwerthoedd Gwasanaethau Proffesiynol</w:t>
              </w:r>
            </w:hyperlink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 xml:space="preserve"> - a disgwylir i bawb allu 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01E3DEC6" w14:textId="77777777" w:rsidR="008C3C5C" w:rsidRPr="008C3C5C" w:rsidRDefault="008C3C5C" w:rsidP="008C3C5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1DE60901" w14:textId="77777777" w:rsidR="00624117" w:rsidRPr="008C3C5C" w:rsidRDefault="0051392D" w:rsidP="008C3C5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Rydym yn Broffesiynol</w:t>
            </w:r>
            <w:r w:rsidRPr="008C3C5C">
              <w:rPr>
                <w:rFonts w:ascii="Arial" w:hAnsi="Arial" w:cs="Arial"/>
                <w:bCs/>
                <w:sz w:val="20"/>
                <w:szCs w:val="20"/>
                <w:lang w:val="cy-GB"/>
              </w:rPr>
              <w:br/>
              <w:t xml:space="preserve">Rydym yn ymfalchïo mewn defnyddio ein gwybodaeth, ein sgiliau, ein creadigrwydd, ein huniondeb a'n doethineb i ddarparu gwasanaethau arloesol, </w:t>
            </w:r>
            <w:r w:rsidRPr="008C3C5C">
              <w:rPr>
                <w:rFonts w:ascii="Arial" w:hAnsi="Arial" w:cs="Arial"/>
                <w:bCs/>
                <w:sz w:val="20"/>
                <w:szCs w:val="20"/>
                <w:lang w:val="cy-GB"/>
              </w:rPr>
              <w:t>effeithiol ac effeithlon ynghyd ag atebion o safon ardderchog.</w:t>
            </w:r>
            <w:r w:rsidRPr="008C3C5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br/>
              <w:t>Rydym yn Cydweithio</w:t>
            </w:r>
            <w:r w:rsidRPr="008C3C5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         </w:t>
            </w:r>
            <w:r w:rsidRPr="008C3C5C">
              <w:rPr>
                <w:rFonts w:ascii="Arial" w:hAnsi="Arial" w:cs="Arial"/>
                <w:bCs/>
                <w:sz w:val="20"/>
                <w:szCs w:val="20"/>
                <w:lang w:val="cy-GB"/>
              </w:rPr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1CF43240" w14:textId="77777777" w:rsidR="00624117" w:rsidRPr="008C3C5C" w:rsidRDefault="0051392D" w:rsidP="008C3C5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Rydym yn Ofalgar</w:t>
            </w:r>
            <w:r w:rsidRPr="008C3C5C">
              <w:rPr>
                <w:rFonts w:ascii="Arial" w:hAnsi="Arial" w:cs="Arial"/>
                <w:bCs/>
                <w:sz w:val="20"/>
                <w:szCs w:val="20"/>
                <w:lang w:val="cy-GB"/>
              </w:rPr>
              <w:br/>
              <w:t xml:space="preserve">Rydym yn derbyn cyfrifoldeb am wrando ar ein myfyrwyr, ein cydweithwyr, ein partneriaid allanol a'r </w:t>
            </w:r>
            <w:r w:rsidRPr="008C3C5C">
              <w:rPr>
                <w:rFonts w:ascii="Arial" w:hAnsi="Arial" w:cs="Arial"/>
                <w:bCs/>
                <w:sz w:val="20"/>
                <w:szCs w:val="20"/>
                <w:lang w:val="cy-GB"/>
              </w:rPr>
              <w:lastRenderedPageBreak/>
              <w:t xml:space="preserve">cyhoedd, eu deall ac ymateb yn hyblyg iddynt, fel bod pob cysylltiad rhyngddynt a ni yn brofiad personol a chadarnhaol. </w:t>
            </w:r>
          </w:p>
          <w:p w14:paraId="5F388549" w14:textId="77777777" w:rsidR="00624117" w:rsidRPr="008C3C5C" w:rsidRDefault="0051392D" w:rsidP="008C3C5C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</w:tc>
      </w:tr>
      <w:tr w:rsidR="00482EA4" w14:paraId="7AD74397" w14:textId="77777777" w:rsidTr="0051392D">
        <w:trPr>
          <w:trHeight w:val="4040"/>
        </w:trPr>
        <w:tc>
          <w:tcPr>
            <w:tcW w:w="1731" w:type="dxa"/>
            <w:shd w:val="clear" w:color="auto" w:fill="242F60"/>
            <w:vAlign w:val="center"/>
          </w:tcPr>
          <w:p w14:paraId="32E4EEC0" w14:textId="77777777" w:rsidR="00624117" w:rsidRPr="008C3C5C" w:rsidRDefault="0051392D" w:rsidP="009305C0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br w:type="page"/>
            </w:r>
            <w:r w:rsidRPr="008C3C5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cy-GB"/>
              </w:rPr>
              <w:t>Manyleb Person</w:t>
            </w:r>
          </w:p>
          <w:p w14:paraId="13A8100C" w14:textId="77777777" w:rsidR="00624117" w:rsidRPr="008C3C5C" w:rsidRDefault="00624117" w:rsidP="009305C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85" w:type="dxa"/>
            <w:vAlign w:val="center"/>
          </w:tcPr>
          <w:p w14:paraId="317C5D19" w14:textId="77777777" w:rsidR="00624117" w:rsidRPr="008C3C5C" w:rsidRDefault="0051392D" w:rsidP="008C3C5C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3C5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/>
              </w:rPr>
              <w:t>Meini Prawf Hanfodol:</w:t>
            </w:r>
          </w:p>
          <w:p w14:paraId="0B0C5F87" w14:textId="77777777" w:rsidR="00624117" w:rsidRPr="008C3C5C" w:rsidRDefault="0051392D" w:rsidP="008C3C5C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Gwerthoedd:</w:t>
            </w:r>
          </w:p>
          <w:p w14:paraId="74B9708B" w14:textId="77777777" w:rsidR="00624117" w:rsidRPr="008C3C5C" w:rsidRDefault="0051392D" w:rsidP="008C3C5C">
            <w:pPr>
              <w:pStyle w:val="ListParagraph"/>
              <w:numPr>
                <w:ilvl w:val="0"/>
                <w:numId w:val="6"/>
              </w:numPr>
              <w:spacing w:before="0" w:after="2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C3C5C">
              <w:rPr>
                <w:rFonts w:ascii="Arial" w:hAnsi="Arial" w:cs="Arial"/>
                <w:bCs/>
                <w:sz w:val="20"/>
                <w:szCs w:val="20"/>
                <w:lang w:val="cy-GB"/>
              </w:rPr>
              <w:t>Tystiolaeth o ymfalchïo mewn darparu gwasanaethau ac atebion proffesiynol</w:t>
            </w:r>
          </w:p>
          <w:p w14:paraId="091F6EAC" w14:textId="77777777" w:rsidR="00624117" w:rsidRPr="008C3C5C" w:rsidRDefault="0051392D" w:rsidP="008C3C5C">
            <w:pPr>
              <w:pStyle w:val="ListParagraph"/>
              <w:numPr>
                <w:ilvl w:val="0"/>
                <w:numId w:val="6"/>
              </w:numPr>
              <w:spacing w:before="0" w:after="2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C3C5C">
              <w:rPr>
                <w:rFonts w:ascii="Arial" w:hAnsi="Arial" w:cs="Arial"/>
                <w:bCs/>
                <w:sz w:val="20"/>
                <w:szCs w:val="20"/>
                <w:lang w:val="cy-GB"/>
              </w:rPr>
              <w:t>Gallu gweithio mewn amgylchedd o gydraddoldeb, ymddiriedaeth a pharch i ddarparu gwasanaethau sy'n ceisio rhagori ar anghenion a disgwyliadau'r cwsmeriaid.</w:t>
            </w:r>
          </w:p>
          <w:p w14:paraId="15E57ECC" w14:textId="77777777" w:rsidR="00624117" w:rsidRPr="008C3C5C" w:rsidRDefault="0051392D" w:rsidP="008C3C5C">
            <w:pPr>
              <w:pStyle w:val="ListParagraph"/>
              <w:numPr>
                <w:ilvl w:val="0"/>
                <w:numId w:val="6"/>
              </w:numPr>
              <w:spacing w:before="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 xml:space="preserve">Tystiolaeth o ddarparu ymagwedd ofalgar at eich holl gwsmeriaid gan sicrhau profiad personol a chadarnhaol </w:t>
            </w:r>
          </w:p>
          <w:p w14:paraId="203E286F" w14:textId="4AF604AA" w:rsidR="00624117" w:rsidRPr="008C3C5C" w:rsidRDefault="0051392D" w:rsidP="008C3C5C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Cymwysterau: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 </w:t>
            </w:r>
            <w:r w:rsidRPr="008C3C5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O leiaf lefel TGAU. </w:t>
            </w:r>
          </w:p>
          <w:p w14:paraId="0BA1F961" w14:textId="77777777" w:rsidR="00624117" w:rsidRPr="008C3C5C" w:rsidRDefault="0051392D" w:rsidP="008C3C5C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Profiad:Sgiliau rhyngbersonol a chyfathrebu da.Dibynadwy a phrydlon.Gallu bod yn amyneddgar ac yn empathig.Byddai profiad </w:t>
            </w:r>
            <w:r w:rsidRPr="008C3C5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blaenorol o weithio gyda phobl anabl neu bobl sydd ag anawsterau dysgu penodol o fantais.</w:t>
            </w:r>
          </w:p>
          <w:p w14:paraId="5FE8A38D" w14:textId="77777777" w:rsidR="00624117" w:rsidRPr="008C3C5C" w:rsidRDefault="0051392D" w:rsidP="008C3C5C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Gwybodaeth a Sgiliau:Sgiliau TG ardderchog.Mae sgiliau trefnu a chynllunio cryf yn hanfodol.</w:t>
            </w:r>
          </w:p>
        </w:tc>
      </w:tr>
      <w:tr w:rsidR="00482EA4" w14:paraId="63B235EC" w14:textId="77777777" w:rsidTr="0051392D">
        <w:trPr>
          <w:trHeight w:val="1790"/>
        </w:trPr>
        <w:tc>
          <w:tcPr>
            <w:tcW w:w="1731" w:type="dxa"/>
            <w:shd w:val="clear" w:color="auto" w:fill="242F60"/>
            <w:vAlign w:val="center"/>
          </w:tcPr>
          <w:p w14:paraId="2F490339" w14:textId="77777777" w:rsidR="00DA73F6" w:rsidRPr="008C3C5C" w:rsidRDefault="0051392D" w:rsidP="009305C0">
            <w:pPr>
              <w:spacing w:before="0"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cy-GB"/>
              </w:rPr>
              <w:t>Lefel Iaith Gymraeg</w:t>
            </w:r>
          </w:p>
        </w:tc>
        <w:tc>
          <w:tcPr>
            <w:tcW w:w="9185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99205344"/>
              <w:placeholder>
                <w:docPart w:val="C0AEDD5B0D954D2FB0B22509236FB778"/>
              </w:placeholder>
              <w:dropDownList>
                <w:listItem w:displayText="CHOOSE FROM DROPDOWN" w:value="CHOOSE FROM DROPDOWN"/>
                <w:listItem w:displayText="Level 1 – ‘a little’ - pronounce Welsh words. Able to answer the phone in Welsh (good morning / afternoon). Able to use very basic every-day words and phrases (thank you, please etc.). Level 1 can be reached by completing a one-hour training course." w:value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displayText="Level 2 – ‘fairly well’ - understand a fair range of job-related correspondence. Able to keep up a simple conversation but may need to revert to English to discuss complex or technical information. Able to write reasonably accurate correspondence in Welsh." w:value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displayText="Level 3 – ‘fluently’ - able to conduct a fluent conversation in Welsh on a work-related matter. Able to write original Welsh material with confidence." w:value="Level 3 – ‘fluently’ - able to conduct a fluent conversation in Welsh on a work-related matter. Able to write original Welsh material with confidence."/>
              </w:dropDownList>
            </w:sdtPr>
            <w:sdtEndPr/>
            <w:sdtContent>
              <w:p w14:paraId="1F0D75DB" w14:textId="77777777" w:rsidR="00DA73F6" w:rsidRPr="008C3C5C" w:rsidRDefault="0051392D" w:rsidP="008C3C5C">
                <w:pPr>
                  <w:spacing w:before="0"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Level 1 – ‘a little’ - pronounce Welsh words.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14:paraId="626F055C" w14:textId="77777777" w:rsidR="00DA73F6" w:rsidRPr="008C3C5C" w:rsidRDefault="00DA73F6" w:rsidP="008C3C5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D7A1B" w14:textId="77777777" w:rsidR="00DA73F6" w:rsidRPr="008C3C5C" w:rsidRDefault="0051392D" w:rsidP="008C3C5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 xml:space="preserve">Am ragor o wybodaeth am Lefelau'r Iaith Gymraeg, gweler tudalen we’r Asesiad o Sgiliau Iaith Gymraeg, sydd ar gael </w:t>
            </w:r>
            <w:hyperlink r:id="rId12" w:history="1">
              <w:r w:rsidRPr="008C3C5C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yma</w:t>
              </w:r>
            </w:hyperlink>
            <w:r w:rsidRPr="008C3C5C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482EA4" w14:paraId="5E18CD2D" w14:textId="77777777" w:rsidTr="0051392D">
        <w:trPr>
          <w:trHeight w:val="710"/>
        </w:trPr>
        <w:tc>
          <w:tcPr>
            <w:tcW w:w="1731" w:type="dxa"/>
            <w:shd w:val="clear" w:color="auto" w:fill="242F60"/>
            <w:vAlign w:val="center"/>
          </w:tcPr>
          <w:p w14:paraId="46CB8FF3" w14:textId="77777777" w:rsidR="00624117" w:rsidRPr="008C3C5C" w:rsidRDefault="0051392D" w:rsidP="009305C0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8C3C5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cy-GB"/>
              </w:rPr>
              <w:t>Gwybodaeth Ychwanegol</w:t>
            </w:r>
          </w:p>
        </w:tc>
        <w:tc>
          <w:tcPr>
            <w:tcW w:w="9185" w:type="dxa"/>
            <w:vAlign w:val="center"/>
          </w:tcPr>
          <w:p w14:paraId="0A5E48BA" w14:textId="77777777" w:rsidR="00624117" w:rsidRPr="008C3C5C" w:rsidRDefault="0051392D" w:rsidP="008C3C5C">
            <w:pPr>
              <w:spacing w:before="100" w:beforeAutospacing="1"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C5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Ymholiadau anffurfiol: Michelle Evans: </w:t>
            </w:r>
            <w:hyperlink r:id="rId13" w:history="1">
              <w:r w:rsidR="004358B0" w:rsidRPr="008C3C5C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m.l.evans@abertawe.ac.uk</w:t>
              </w:r>
            </w:hyperlink>
            <w:r w:rsidR="004358B0" w:rsidRPr="008C3C5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</w:t>
            </w:r>
          </w:p>
        </w:tc>
      </w:tr>
    </w:tbl>
    <w:p w14:paraId="78842DBB" w14:textId="77777777" w:rsidR="00624117" w:rsidRPr="008C3C5C" w:rsidRDefault="0051392D" w:rsidP="00624117">
      <w:pPr>
        <w:spacing w:before="100" w:beforeAutospacing="1" w:after="100" w:afterAutospacing="1"/>
        <w:ind w:firstLine="720"/>
        <w:rPr>
          <w:rFonts w:ascii="Arial" w:hAnsi="Arial" w:cs="Arial"/>
          <w:sz w:val="20"/>
          <w:szCs w:val="20"/>
        </w:rPr>
      </w:pPr>
      <w:r w:rsidRPr="008C3C5C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1554EAA" wp14:editId="30B7AF5E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209215" name="Picture 1" descr="Athena SWAN Charter Silver Award logo 20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C5C">
        <w:rPr>
          <w:rFonts w:ascii="Arial" w:hAnsi="Arial" w:cs="Arial"/>
          <w:sz w:val="20"/>
          <w:szCs w:val="20"/>
          <w:lang w:val="cy-GB"/>
        </w:rPr>
        <w:tab/>
      </w:r>
      <w:r w:rsidRPr="008C3C5C">
        <w:rPr>
          <w:rFonts w:ascii="Arial" w:hAnsi="Arial" w:cs="Arial"/>
          <w:sz w:val="20"/>
          <w:szCs w:val="20"/>
          <w:lang w:val="cy-GB"/>
        </w:rPr>
        <w:tab/>
      </w:r>
      <w:r w:rsidRPr="008C3C5C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11CF7A4D" wp14:editId="5F938495">
            <wp:extent cx="1066800" cy="661631"/>
            <wp:effectExtent l="0" t="0" r="0" b="5715"/>
            <wp:docPr id="1101304285" name="Picture 1101304285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84153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C5C">
        <w:rPr>
          <w:rFonts w:ascii="Arial" w:hAnsi="Arial" w:cs="Arial"/>
          <w:sz w:val="20"/>
          <w:szCs w:val="20"/>
          <w:lang w:val="cy-GB"/>
        </w:rPr>
        <w:tab/>
      </w:r>
      <w:r w:rsidRPr="008C3C5C">
        <w:rPr>
          <w:rFonts w:ascii="Arial" w:hAnsi="Arial" w:cs="Arial"/>
          <w:sz w:val="20"/>
          <w:szCs w:val="20"/>
          <w:lang w:val="cy-GB"/>
        </w:rPr>
        <w:tab/>
      </w:r>
      <w:r w:rsidRPr="008C3C5C">
        <w:rPr>
          <w:rFonts w:ascii="Arial" w:hAnsi="Arial" w:cs="Arial"/>
          <w:sz w:val="20"/>
          <w:szCs w:val="20"/>
          <w:lang w:val="cy-GB"/>
        </w:rPr>
        <w:tab/>
      </w:r>
      <w:r w:rsidRPr="008C3C5C">
        <w:rPr>
          <w:rFonts w:ascii="Arial" w:hAnsi="Arial" w:cs="Arial"/>
          <w:sz w:val="20"/>
          <w:szCs w:val="20"/>
          <w:lang w:val="cy-GB"/>
        </w:rPr>
        <w:tab/>
      </w:r>
      <w:r w:rsidRPr="008C3C5C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9523334" wp14:editId="21831B06">
            <wp:extent cx="914400" cy="621792"/>
            <wp:effectExtent l="0" t="0" r="0" b="6985"/>
            <wp:docPr id="1468210086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228727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5ED7" w14:textId="77777777" w:rsidR="00EB060B" w:rsidRPr="008C3C5C" w:rsidRDefault="00EB060B" w:rsidP="008E75E6">
      <w:pPr>
        <w:rPr>
          <w:rFonts w:ascii="Arial" w:hAnsi="Arial" w:cs="Arial"/>
          <w:sz w:val="20"/>
          <w:szCs w:val="20"/>
        </w:rPr>
      </w:pPr>
    </w:p>
    <w:p w14:paraId="57D213FA" w14:textId="77777777" w:rsidR="00C662E1" w:rsidRPr="008C3C5C" w:rsidRDefault="00C662E1" w:rsidP="008E75E6">
      <w:pPr>
        <w:rPr>
          <w:rFonts w:ascii="Arial" w:hAnsi="Arial" w:cs="Arial"/>
          <w:sz w:val="20"/>
          <w:szCs w:val="20"/>
        </w:rPr>
      </w:pPr>
    </w:p>
    <w:sectPr w:rsidR="00C662E1" w:rsidRPr="008C3C5C" w:rsidSect="006A343D">
      <w:headerReference w:type="default" r:id="rId17"/>
      <w:footerReference w:type="default" r:id="rId18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DB11" w14:textId="77777777" w:rsidR="0051392D" w:rsidRDefault="0051392D">
      <w:pPr>
        <w:spacing w:before="0" w:after="0" w:line="240" w:lineRule="auto"/>
      </w:pPr>
      <w:r>
        <w:separator/>
      </w:r>
    </w:p>
  </w:endnote>
  <w:endnote w:type="continuationSeparator" w:id="0">
    <w:p w14:paraId="4E85E01D" w14:textId="77777777" w:rsidR="0051392D" w:rsidRDefault="005139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B141" w14:textId="77777777" w:rsidR="00F71A8C" w:rsidRDefault="0051392D" w:rsidP="00120BF3">
    <w:pPr>
      <w:pStyle w:val="Footer"/>
      <w:tabs>
        <w:tab w:val="left" w:pos="803"/>
      </w:tabs>
      <w:rPr>
        <w:color w:val="002060"/>
        <w:lang w:val="en-GB"/>
      </w:rPr>
    </w:pPr>
    <w:r>
      <w:rPr>
        <w:color w:val="002060"/>
        <w:lang w:val="cy-GB"/>
      </w:rPr>
      <w:tab/>
    </w:r>
  </w:p>
  <w:p w14:paraId="209AE1FB" w14:textId="77777777" w:rsidR="00EE66F0" w:rsidRPr="00D6126D" w:rsidRDefault="0051392D" w:rsidP="00D6126D">
    <w:pPr>
      <w:pStyle w:val="Footer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 wp14:anchorId="3230047C" wp14:editId="7728D279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36014" name="473-Blue wave eps (2)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B415" w14:textId="77777777" w:rsidR="0051392D" w:rsidRDefault="0051392D">
      <w:pPr>
        <w:spacing w:before="0" w:after="0" w:line="240" w:lineRule="auto"/>
      </w:pPr>
      <w:r>
        <w:separator/>
      </w:r>
    </w:p>
  </w:footnote>
  <w:footnote w:type="continuationSeparator" w:id="0">
    <w:p w14:paraId="59C7A414" w14:textId="77777777" w:rsidR="0051392D" w:rsidRDefault="005139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4A2C" w14:textId="77777777" w:rsidR="00F71A8C" w:rsidRDefault="0051392D" w:rsidP="0016465F">
    <w:pPr>
      <w:pStyle w:val="Header"/>
      <w:ind w:right="-90" w:hanging="990"/>
      <w:jc w:val="right"/>
    </w:pPr>
    <w:r>
      <w:rPr>
        <w:noProof/>
        <w:lang w:val="en-GB" w:eastAsia="en-GB"/>
      </w:rPr>
      <w:drawing>
        <wp:inline distT="0" distB="0" distL="0" distR="0" wp14:anchorId="4A73FB2D" wp14:editId="5E77BA39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70FF"/>
    <w:multiLevelType w:val="hybridMultilevel"/>
    <w:tmpl w:val="90161E14"/>
    <w:lvl w:ilvl="0" w:tplc="E8EEB6A0">
      <w:start w:val="1"/>
      <w:numFmt w:val="decimal"/>
      <w:lvlText w:val="%1."/>
      <w:lvlJc w:val="left"/>
      <w:pPr>
        <w:ind w:left="720" w:hanging="360"/>
      </w:pPr>
    </w:lvl>
    <w:lvl w:ilvl="1" w:tplc="862E1DA0" w:tentative="1">
      <w:start w:val="1"/>
      <w:numFmt w:val="lowerLetter"/>
      <w:lvlText w:val="%2."/>
      <w:lvlJc w:val="left"/>
      <w:pPr>
        <w:ind w:left="1440" w:hanging="360"/>
      </w:pPr>
    </w:lvl>
    <w:lvl w:ilvl="2" w:tplc="FC76C310" w:tentative="1">
      <w:start w:val="1"/>
      <w:numFmt w:val="lowerRoman"/>
      <w:lvlText w:val="%3."/>
      <w:lvlJc w:val="right"/>
      <w:pPr>
        <w:ind w:left="2160" w:hanging="180"/>
      </w:pPr>
    </w:lvl>
    <w:lvl w:ilvl="3" w:tplc="DA801522" w:tentative="1">
      <w:start w:val="1"/>
      <w:numFmt w:val="decimal"/>
      <w:lvlText w:val="%4."/>
      <w:lvlJc w:val="left"/>
      <w:pPr>
        <w:ind w:left="2880" w:hanging="360"/>
      </w:pPr>
    </w:lvl>
    <w:lvl w:ilvl="4" w:tplc="2C68F984" w:tentative="1">
      <w:start w:val="1"/>
      <w:numFmt w:val="lowerLetter"/>
      <w:lvlText w:val="%5."/>
      <w:lvlJc w:val="left"/>
      <w:pPr>
        <w:ind w:left="3600" w:hanging="360"/>
      </w:pPr>
    </w:lvl>
    <w:lvl w:ilvl="5" w:tplc="FBAA4B86" w:tentative="1">
      <w:start w:val="1"/>
      <w:numFmt w:val="lowerRoman"/>
      <w:lvlText w:val="%6."/>
      <w:lvlJc w:val="right"/>
      <w:pPr>
        <w:ind w:left="4320" w:hanging="180"/>
      </w:pPr>
    </w:lvl>
    <w:lvl w:ilvl="6" w:tplc="BCC2FBF2" w:tentative="1">
      <w:start w:val="1"/>
      <w:numFmt w:val="decimal"/>
      <w:lvlText w:val="%7."/>
      <w:lvlJc w:val="left"/>
      <w:pPr>
        <w:ind w:left="5040" w:hanging="360"/>
      </w:pPr>
    </w:lvl>
    <w:lvl w:ilvl="7" w:tplc="15CED45A" w:tentative="1">
      <w:start w:val="1"/>
      <w:numFmt w:val="lowerLetter"/>
      <w:lvlText w:val="%8."/>
      <w:lvlJc w:val="left"/>
      <w:pPr>
        <w:ind w:left="5760" w:hanging="360"/>
      </w:pPr>
    </w:lvl>
    <w:lvl w:ilvl="8" w:tplc="25963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63818"/>
    <w:multiLevelType w:val="hybridMultilevel"/>
    <w:tmpl w:val="91005698"/>
    <w:lvl w:ilvl="0" w:tplc="2206BC38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 w:tplc="2F367CC8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plc="95C06CB0" w:tentative="1">
      <w:start w:val="1"/>
      <w:numFmt w:val="lowerRoman"/>
      <w:lvlText w:val="%3."/>
      <w:lvlJc w:val="right"/>
      <w:pPr>
        <w:ind w:left="2440" w:hanging="180"/>
      </w:pPr>
    </w:lvl>
    <w:lvl w:ilvl="3" w:tplc="20A0152E" w:tentative="1">
      <w:start w:val="1"/>
      <w:numFmt w:val="decimal"/>
      <w:lvlText w:val="%4."/>
      <w:lvlJc w:val="left"/>
      <w:pPr>
        <w:ind w:left="3160" w:hanging="360"/>
      </w:pPr>
    </w:lvl>
    <w:lvl w:ilvl="4" w:tplc="00D8A204" w:tentative="1">
      <w:start w:val="1"/>
      <w:numFmt w:val="lowerLetter"/>
      <w:lvlText w:val="%5."/>
      <w:lvlJc w:val="left"/>
      <w:pPr>
        <w:ind w:left="3880" w:hanging="360"/>
      </w:pPr>
    </w:lvl>
    <w:lvl w:ilvl="5" w:tplc="E636403E" w:tentative="1">
      <w:start w:val="1"/>
      <w:numFmt w:val="lowerRoman"/>
      <w:lvlText w:val="%6."/>
      <w:lvlJc w:val="right"/>
      <w:pPr>
        <w:ind w:left="4600" w:hanging="180"/>
      </w:pPr>
    </w:lvl>
    <w:lvl w:ilvl="6" w:tplc="052E2A4C" w:tentative="1">
      <w:start w:val="1"/>
      <w:numFmt w:val="decimal"/>
      <w:lvlText w:val="%7."/>
      <w:lvlJc w:val="left"/>
      <w:pPr>
        <w:ind w:left="5320" w:hanging="360"/>
      </w:pPr>
    </w:lvl>
    <w:lvl w:ilvl="7" w:tplc="099C1112" w:tentative="1">
      <w:start w:val="1"/>
      <w:numFmt w:val="lowerLetter"/>
      <w:lvlText w:val="%8."/>
      <w:lvlJc w:val="left"/>
      <w:pPr>
        <w:ind w:left="6040" w:hanging="360"/>
      </w:pPr>
    </w:lvl>
    <w:lvl w:ilvl="8" w:tplc="64C0A3B6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5B324D3F"/>
    <w:multiLevelType w:val="hybridMultilevel"/>
    <w:tmpl w:val="5A3408EE"/>
    <w:lvl w:ilvl="0" w:tplc="29D675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2895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4E30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6CF0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4436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3466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0650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D6C1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E87B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F0B29"/>
    <w:multiLevelType w:val="hybridMultilevel"/>
    <w:tmpl w:val="D3169708"/>
    <w:lvl w:ilvl="0" w:tplc="CF1E4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FE576C" w:tentative="1">
      <w:start w:val="1"/>
      <w:numFmt w:val="lowerLetter"/>
      <w:lvlText w:val="%2."/>
      <w:lvlJc w:val="left"/>
      <w:pPr>
        <w:ind w:left="1440" w:hanging="360"/>
      </w:pPr>
    </w:lvl>
    <w:lvl w:ilvl="2" w:tplc="21540818" w:tentative="1">
      <w:start w:val="1"/>
      <w:numFmt w:val="lowerRoman"/>
      <w:lvlText w:val="%3."/>
      <w:lvlJc w:val="right"/>
      <w:pPr>
        <w:ind w:left="2160" w:hanging="180"/>
      </w:pPr>
    </w:lvl>
    <w:lvl w:ilvl="3" w:tplc="00041708" w:tentative="1">
      <w:start w:val="1"/>
      <w:numFmt w:val="decimal"/>
      <w:lvlText w:val="%4."/>
      <w:lvlJc w:val="left"/>
      <w:pPr>
        <w:ind w:left="2880" w:hanging="360"/>
      </w:pPr>
    </w:lvl>
    <w:lvl w:ilvl="4" w:tplc="ECA6244C" w:tentative="1">
      <w:start w:val="1"/>
      <w:numFmt w:val="lowerLetter"/>
      <w:lvlText w:val="%5."/>
      <w:lvlJc w:val="left"/>
      <w:pPr>
        <w:ind w:left="3600" w:hanging="360"/>
      </w:pPr>
    </w:lvl>
    <w:lvl w:ilvl="5" w:tplc="C66A644E" w:tentative="1">
      <w:start w:val="1"/>
      <w:numFmt w:val="lowerRoman"/>
      <w:lvlText w:val="%6."/>
      <w:lvlJc w:val="right"/>
      <w:pPr>
        <w:ind w:left="4320" w:hanging="180"/>
      </w:pPr>
    </w:lvl>
    <w:lvl w:ilvl="6" w:tplc="59BAC496" w:tentative="1">
      <w:start w:val="1"/>
      <w:numFmt w:val="decimal"/>
      <w:lvlText w:val="%7."/>
      <w:lvlJc w:val="left"/>
      <w:pPr>
        <w:ind w:left="5040" w:hanging="360"/>
      </w:pPr>
    </w:lvl>
    <w:lvl w:ilvl="7" w:tplc="42DEB8CA" w:tentative="1">
      <w:start w:val="1"/>
      <w:numFmt w:val="lowerLetter"/>
      <w:lvlText w:val="%8."/>
      <w:lvlJc w:val="left"/>
      <w:pPr>
        <w:ind w:left="5760" w:hanging="360"/>
      </w:pPr>
    </w:lvl>
    <w:lvl w:ilvl="8" w:tplc="C64E1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687"/>
    <w:multiLevelType w:val="hybridMultilevel"/>
    <w:tmpl w:val="9BF2101E"/>
    <w:lvl w:ilvl="0" w:tplc="DDB4D1D2">
      <w:start w:val="1"/>
      <w:numFmt w:val="decimal"/>
      <w:lvlText w:val="%1."/>
      <w:lvlJc w:val="left"/>
      <w:pPr>
        <w:ind w:left="360" w:hanging="360"/>
      </w:pPr>
    </w:lvl>
    <w:lvl w:ilvl="1" w:tplc="05DC3D62" w:tentative="1">
      <w:start w:val="1"/>
      <w:numFmt w:val="lowerLetter"/>
      <w:lvlText w:val="%2."/>
      <w:lvlJc w:val="left"/>
      <w:pPr>
        <w:ind w:left="1080" w:hanging="360"/>
      </w:pPr>
    </w:lvl>
    <w:lvl w:ilvl="2" w:tplc="4F98CDBC" w:tentative="1">
      <w:start w:val="1"/>
      <w:numFmt w:val="lowerRoman"/>
      <w:lvlText w:val="%3."/>
      <w:lvlJc w:val="right"/>
      <w:pPr>
        <w:ind w:left="1800" w:hanging="180"/>
      </w:pPr>
    </w:lvl>
    <w:lvl w:ilvl="3" w:tplc="35741010" w:tentative="1">
      <w:start w:val="1"/>
      <w:numFmt w:val="decimal"/>
      <w:lvlText w:val="%4."/>
      <w:lvlJc w:val="left"/>
      <w:pPr>
        <w:ind w:left="2520" w:hanging="360"/>
      </w:pPr>
    </w:lvl>
    <w:lvl w:ilvl="4" w:tplc="B54C9FFA" w:tentative="1">
      <w:start w:val="1"/>
      <w:numFmt w:val="lowerLetter"/>
      <w:lvlText w:val="%5."/>
      <w:lvlJc w:val="left"/>
      <w:pPr>
        <w:ind w:left="3240" w:hanging="360"/>
      </w:pPr>
    </w:lvl>
    <w:lvl w:ilvl="5" w:tplc="A238B258" w:tentative="1">
      <w:start w:val="1"/>
      <w:numFmt w:val="lowerRoman"/>
      <w:lvlText w:val="%6."/>
      <w:lvlJc w:val="right"/>
      <w:pPr>
        <w:ind w:left="3960" w:hanging="180"/>
      </w:pPr>
    </w:lvl>
    <w:lvl w:ilvl="6" w:tplc="5428F3B8" w:tentative="1">
      <w:start w:val="1"/>
      <w:numFmt w:val="decimal"/>
      <w:lvlText w:val="%7."/>
      <w:lvlJc w:val="left"/>
      <w:pPr>
        <w:ind w:left="4680" w:hanging="360"/>
      </w:pPr>
    </w:lvl>
    <w:lvl w:ilvl="7" w:tplc="8B6AC826" w:tentative="1">
      <w:start w:val="1"/>
      <w:numFmt w:val="lowerLetter"/>
      <w:lvlText w:val="%8."/>
      <w:lvlJc w:val="left"/>
      <w:pPr>
        <w:ind w:left="5400" w:hanging="360"/>
      </w:pPr>
    </w:lvl>
    <w:lvl w:ilvl="8" w:tplc="DDE2BD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C40425"/>
    <w:multiLevelType w:val="hybridMultilevel"/>
    <w:tmpl w:val="63D8B15A"/>
    <w:lvl w:ilvl="0" w:tplc="197636B4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plc="F014CACC" w:tentative="1">
      <w:start w:val="1"/>
      <w:numFmt w:val="lowerLetter"/>
      <w:lvlText w:val="%2."/>
      <w:lvlJc w:val="left"/>
      <w:pPr>
        <w:ind w:left="1894" w:hanging="360"/>
      </w:pPr>
    </w:lvl>
    <w:lvl w:ilvl="2" w:tplc="6B68DEA2" w:tentative="1">
      <w:start w:val="1"/>
      <w:numFmt w:val="lowerRoman"/>
      <w:lvlText w:val="%3."/>
      <w:lvlJc w:val="right"/>
      <w:pPr>
        <w:ind w:left="2614" w:hanging="180"/>
      </w:pPr>
    </w:lvl>
    <w:lvl w:ilvl="3" w:tplc="71089B7A" w:tentative="1">
      <w:start w:val="1"/>
      <w:numFmt w:val="decimal"/>
      <w:lvlText w:val="%4."/>
      <w:lvlJc w:val="left"/>
      <w:pPr>
        <w:ind w:left="3334" w:hanging="360"/>
      </w:pPr>
    </w:lvl>
    <w:lvl w:ilvl="4" w:tplc="143C964C" w:tentative="1">
      <w:start w:val="1"/>
      <w:numFmt w:val="lowerLetter"/>
      <w:lvlText w:val="%5."/>
      <w:lvlJc w:val="left"/>
      <w:pPr>
        <w:ind w:left="4054" w:hanging="360"/>
      </w:pPr>
    </w:lvl>
    <w:lvl w:ilvl="5" w:tplc="81C28F66" w:tentative="1">
      <w:start w:val="1"/>
      <w:numFmt w:val="lowerRoman"/>
      <w:lvlText w:val="%6."/>
      <w:lvlJc w:val="right"/>
      <w:pPr>
        <w:ind w:left="4774" w:hanging="180"/>
      </w:pPr>
    </w:lvl>
    <w:lvl w:ilvl="6" w:tplc="CDF85AE8" w:tentative="1">
      <w:start w:val="1"/>
      <w:numFmt w:val="decimal"/>
      <w:lvlText w:val="%7."/>
      <w:lvlJc w:val="left"/>
      <w:pPr>
        <w:ind w:left="5494" w:hanging="360"/>
      </w:pPr>
    </w:lvl>
    <w:lvl w:ilvl="7" w:tplc="065E980A" w:tentative="1">
      <w:start w:val="1"/>
      <w:numFmt w:val="lowerLetter"/>
      <w:lvlText w:val="%8."/>
      <w:lvlJc w:val="left"/>
      <w:pPr>
        <w:ind w:left="6214" w:hanging="360"/>
      </w:pPr>
    </w:lvl>
    <w:lvl w:ilvl="8" w:tplc="3E908FA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5CE90EF5"/>
    <w:multiLevelType w:val="hybridMultilevel"/>
    <w:tmpl w:val="12466924"/>
    <w:lvl w:ilvl="0" w:tplc="69741A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B8AF3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81D685CC">
      <w:start w:val="1"/>
      <w:numFmt w:val="lowerRoman"/>
      <w:lvlText w:val="%3."/>
      <w:lvlJc w:val="right"/>
      <w:pPr>
        <w:ind w:left="1800" w:hanging="180"/>
      </w:pPr>
    </w:lvl>
    <w:lvl w:ilvl="3" w:tplc="8A08FC00" w:tentative="1">
      <w:start w:val="1"/>
      <w:numFmt w:val="decimal"/>
      <w:lvlText w:val="%4."/>
      <w:lvlJc w:val="left"/>
      <w:pPr>
        <w:ind w:left="2520" w:hanging="360"/>
      </w:pPr>
    </w:lvl>
    <w:lvl w:ilvl="4" w:tplc="3CAAA4F0" w:tentative="1">
      <w:start w:val="1"/>
      <w:numFmt w:val="lowerLetter"/>
      <w:lvlText w:val="%5."/>
      <w:lvlJc w:val="left"/>
      <w:pPr>
        <w:ind w:left="3240" w:hanging="360"/>
      </w:pPr>
    </w:lvl>
    <w:lvl w:ilvl="5" w:tplc="F3164C36" w:tentative="1">
      <w:start w:val="1"/>
      <w:numFmt w:val="lowerRoman"/>
      <w:lvlText w:val="%6."/>
      <w:lvlJc w:val="right"/>
      <w:pPr>
        <w:ind w:left="3960" w:hanging="180"/>
      </w:pPr>
    </w:lvl>
    <w:lvl w:ilvl="6" w:tplc="4CFE424E" w:tentative="1">
      <w:start w:val="1"/>
      <w:numFmt w:val="decimal"/>
      <w:lvlText w:val="%7."/>
      <w:lvlJc w:val="left"/>
      <w:pPr>
        <w:ind w:left="4680" w:hanging="360"/>
      </w:pPr>
    </w:lvl>
    <w:lvl w:ilvl="7" w:tplc="2BCCA448" w:tentative="1">
      <w:start w:val="1"/>
      <w:numFmt w:val="lowerLetter"/>
      <w:lvlText w:val="%8."/>
      <w:lvlJc w:val="left"/>
      <w:pPr>
        <w:ind w:left="5400" w:hanging="360"/>
      </w:pPr>
    </w:lvl>
    <w:lvl w:ilvl="8" w:tplc="D0B8B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57563"/>
    <w:multiLevelType w:val="hybridMultilevel"/>
    <w:tmpl w:val="68A84DFC"/>
    <w:lvl w:ilvl="0" w:tplc="52A4C0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BADF8E" w:tentative="1">
      <w:start w:val="1"/>
      <w:numFmt w:val="lowerLetter"/>
      <w:lvlText w:val="%2."/>
      <w:lvlJc w:val="left"/>
      <w:pPr>
        <w:ind w:left="1080" w:hanging="360"/>
      </w:pPr>
    </w:lvl>
    <w:lvl w:ilvl="2" w:tplc="FD846538" w:tentative="1">
      <w:start w:val="1"/>
      <w:numFmt w:val="lowerRoman"/>
      <w:lvlText w:val="%3."/>
      <w:lvlJc w:val="right"/>
      <w:pPr>
        <w:ind w:left="1800" w:hanging="180"/>
      </w:pPr>
    </w:lvl>
    <w:lvl w:ilvl="3" w:tplc="8A7E67A2" w:tentative="1">
      <w:start w:val="1"/>
      <w:numFmt w:val="decimal"/>
      <w:lvlText w:val="%4."/>
      <w:lvlJc w:val="left"/>
      <w:pPr>
        <w:ind w:left="2520" w:hanging="360"/>
      </w:pPr>
    </w:lvl>
    <w:lvl w:ilvl="4" w:tplc="256C0C12" w:tentative="1">
      <w:start w:val="1"/>
      <w:numFmt w:val="lowerLetter"/>
      <w:lvlText w:val="%5."/>
      <w:lvlJc w:val="left"/>
      <w:pPr>
        <w:ind w:left="3240" w:hanging="360"/>
      </w:pPr>
    </w:lvl>
    <w:lvl w:ilvl="5" w:tplc="931C0EB4" w:tentative="1">
      <w:start w:val="1"/>
      <w:numFmt w:val="lowerRoman"/>
      <w:lvlText w:val="%6."/>
      <w:lvlJc w:val="right"/>
      <w:pPr>
        <w:ind w:left="3960" w:hanging="180"/>
      </w:pPr>
    </w:lvl>
    <w:lvl w:ilvl="6" w:tplc="820457D4" w:tentative="1">
      <w:start w:val="1"/>
      <w:numFmt w:val="decimal"/>
      <w:lvlText w:val="%7."/>
      <w:lvlJc w:val="left"/>
      <w:pPr>
        <w:ind w:left="4680" w:hanging="360"/>
      </w:pPr>
    </w:lvl>
    <w:lvl w:ilvl="7" w:tplc="D4BCCC96" w:tentative="1">
      <w:start w:val="1"/>
      <w:numFmt w:val="lowerLetter"/>
      <w:lvlText w:val="%8."/>
      <w:lvlJc w:val="left"/>
      <w:pPr>
        <w:ind w:left="5400" w:hanging="360"/>
      </w:pPr>
    </w:lvl>
    <w:lvl w:ilvl="8" w:tplc="3CB8CA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64520E"/>
    <w:multiLevelType w:val="hybridMultilevel"/>
    <w:tmpl w:val="E6A87874"/>
    <w:lvl w:ilvl="0" w:tplc="CE7875DA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 w:tplc="8B5CBA5E">
      <w:start w:val="1"/>
      <w:numFmt w:val="lowerLetter"/>
      <w:lvlText w:val="%2."/>
      <w:lvlJc w:val="left"/>
      <w:pPr>
        <w:ind w:left="1080" w:hanging="360"/>
      </w:pPr>
    </w:lvl>
    <w:lvl w:ilvl="2" w:tplc="392CC1DC">
      <w:start w:val="1"/>
      <w:numFmt w:val="lowerRoman"/>
      <w:lvlText w:val="%3."/>
      <w:lvlJc w:val="right"/>
      <w:pPr>
        <w:ind w:left="1800" w:hanging="180"/>
      </w:pPr>
    </w:lvl>
    <w:lvl w:ilvl="3" w:tplc="C33ED70C" w:tentative="1">
      <w:start w:val="1"/>
      <w:numFmt w:val="decimal"/>
      <w:lvlText w:val="%4."/>
      <w:lvlJc w:val="left"/>
      <w:pPr>
        <w:ind w:left="2520" w:hanging="360"/>
      </w:pPr>
    </w:lvl>
    <w:lvl w:ilvl="4" w:tplc="875C6098" w:tentative="1">
      <w:start w:val="1"/>
      <w:numFmt w:val="lowerLetter"/>
      <w:lvlText w:val="%5."/>
      <w:lvlJc w:val="left"/>
      <w:pPr>
        <w:ind w:left="3240" w:hanging="360"/>
      </w:pPr>
    </w:lvl>
    <w:lvl w:ilvl="5" w:tplc="1B7E0764" w:tentative="1">
      <w:start w:val="1"/>
      <w:numFmt w:val="lowerRoman"/>
      <w:lvlText w:val="%6."/>
      <w:lvlJc w:val="right"/>
      <w:pPr>
        <w:ind w:left="3960" w:hanging="180"/>
      </w:pPr>
    </w:lvl>
    <w:lvl w:ilvl="6" w:tplc="E684F350" w:tentative="1">
      <w:start w:val="1"/>
      <w:numFmt w:val="decimal"/>
      <w:lvlText w:val="%7."/>
      <w:lvlJc w:val="left"/>
      <w:pPr>
        <w:ind w:left="4680" w:hanging="360"/>
      </w:pPr>
    </w:lvl>
    <w:lvl w:ilvl="7" w:tplc="D2D00308" w:tentative="1">
      <w:start w:val="1"/>
      <w:numFmt w:val="lowerLetter"/>
      <w:lvlText w:val="%8."/>
      <w:lvlJc w:val="left"/>
      <w:pPr>
        <w:ind w:left="5400" w:hanging="360"/>
      </w:pPr>
    </w:lvl>
    <w:lvl w:ilvl="8" w:tplc="956605E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476510">
    <w:abstractNumId w:val="8"/>
  </w:num>
  <w:num w:numId="2" w16cid:durableId="640115353">
    <w:abstractNumId w:val="1"/>
  </w:num>
  <w:num w:numId="3" w16cid:durableId="1287665783">
    <w:abstractNumId w:val="5"/>
  </w:num>
  <w:num w:numId="4" w16cid:durableId="58401624">
    <w:abstractNumId w:val="6"/>
  </w:num>
  <w:num w:numId="5" w16cid:durableId="996420299">
    <w:abstractNumId w:val="7"/>
  </w:num>
  <w:num w:numId="6" w16cid:durableId="1559240402">
    <w:abstractNumId w:val="2"/>
  </w:num>
  <w:num w:numId="7" w16cid:durableId="1831363260">
    <w:abstractNumId w:val="3"/>
  </w:num>
  <w:num w:numId="8" w16cid:durableId="2022850802">
    <w:abstractNumId w:val="4"/>
  </w:num>
  <w:num w:numId="9" w16cid:durableId="13685311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E09AC"/>
    <w:rsid w:val="001E24A4"/>
    <w:rsid w:val="001E3EE0"/>
    <w:rsid w:val="001F4A68"/>
    <w:rsid w:val="002002A7"/>
    <w:rsid w:val="00200D2E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70C3"/>
    <w:rsid w:val="00322703"/>
    <w:rsid w:val="00326CBD"/>
    <w:rsid w:val="00330BD9"/>
    <w:rsid w:val="00351BC1"/>
    <w:rsid w:val="00360DC1"/>
    <w:rsid w:val="003B03A9"/>
    <w:rsid w:val="003B0D38"/>
    <w:rsid w:val="003D019C"/>
    <w:rsid w:val="003E7252"/>
    <w:rsid w:val="003F21B9"/>
    <w:rsid w:val="003F531A"/>
    <w:rsid w:val="00402828"/>
    <w:rsid w:val="00406139"/>
    <w:rsid w:val="00410373"/>
    <w:rsid w:val="0041257C"/>
    <w:rsid w:val="004210B4"/>
    <w:rsid w:val="00421579"/>
    <w:rsid w:val="00422A4D"/>
    <w:rsid w:val="0043174C"/>
    <w:rsid w:val="004322BE"/>
    <w:rsid w:val="004358B0"/>
    <w:rsid w:val="00436940"/>
    <w:rsid w:val="00442B98"/>
    <w:rsid w:val="00456223"/>
    <w:rsid w:val="004637C2"/>
    <w:rsid w:val="00463B39"/>
    <w:rsid w:val="004824FD"/>
    <w:rsid w:val="00482EA4"/>
    <w:rsid w:val="00490231"/>
    <w:rsid w:val="0049042D"/>
    <w:rsid w:val="00493707"/>
    <w:rsid w:val="004947E2"/>
    <w:rsid w:val="004978F5"/>
    <w:rsid w:val="004A39E2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42B"/>
    <w:rsid w:val="005135B9"/>
    <w:rsid w:val="0051392D"/>
    <w:rsid w:val="00516ED5"/>
    <w:rsid w:val="005229A8"/>
    <w:rsid w:val="005265E1"/>
    <w:rsid w:val="005367A5"/>
    <w:rsid w:val="005613E7"/>
    <w:rsid w:val="00563F1B"/>
    <w:rsid w:val="00564E04"/>
    <w:rsid w:val="00564F99"/>
    <w:rsid w:val="005705E1"/>
    <w:rsid w:val="0057412C"/>
    <w:rsid w:val="00580DAC"/>
    <w:rsid w:val="005A12F4"/>
    <w:rsid w:val="005C44E7"/>
    <w:rsid w:val="005C7B2A"/>
    <w:rsid w:val="005D2500"/>
    <w:rsid w:val="005D31FD"/>
    <w:rsid w:val="005D5108"/>
    <w:rsid w:val="00604F88"/>
    <w:rsid w:val="00624117"/>
    <w:rsid w:val="006264F5"/>
    <w:rsid w:val="006459A3"/>
    <w:rsid w:val="00647076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343D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C3C5C"/>
    <w:rsid w:val="008E1A67"/>
    <w:rsid w:val="008E3E34"/>
    <w:rsid w:val="008E75E6"/>
    <w:rsid w:val="008F2540"/>
    <w:rsid w:val="008F5626"/>
    <w:rsid w:val="009151A0"/>
    <w:rsid w:val="00917637"/>
    <w:rsid w:val="009227EB"/>
    <w:rsid w:val="009305C0"/>
    <w:rsid w:val="00932E9A"/>
    <w:rsid w:val="00937515"/>
    <w:rsid w:val="00941CE6"/>
    <w:rsid w:val="00957640"/>
    <w:rsid w:val="0097112E"/>
    <w:rsid w:val="00972525"/>
    <w:rsid w:val="009952FB"/>
    <w:rsid w:val="009A5217"/>
    <w:rsid w:val="009B24D4"/>
    <w:rsid w:val="009B4EBD"/>
    <w:rsid w:val="009D4A44"/>
    <w:rsid w:val="009D796F"/>
    <w:rsid w:val="009E1260"/>
    <w:rsid w:val="009F10E5"/>
    <w:rsid w:val="00A022BA"/>
    <w:rsid w:val="00A05A28"/>
    <w:rsid w:val="00A11CA2"/>
    <w:rsid w:val="00A20AD4"/>
    <w:rsid w:val="00A3075D"/>
    <w:rsid w:val="00A346C2"/>
    <w:rsid w:val="00A45B31"/>
    <w:rsid w:val="00A477C8"/>
    <w:rsid w:val="00A51A27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B01162"/>
    <w:rsid w:val="00B11E2D"/>
    <w:rsid w:val="00B20B6A"/>
    <w:rsid w:val="00B3227B"/>
    <w:rsid w:val="00B43469"/>
    <w:rsid w:val="00B53343"/>
    <w:rsid w:val="00B65F5B"/>
    <w:rsid w:val="00B66187"/>
    <w:rsid w:val="00B94D6E"/>
    <w:rsid w:val="00B95C17"/>
    <w:rsid w:val="00BA4035"/>
    <w:rsid w:val="00BB037F"/>
    <w:rsid w:val="00BB618D"/>
    <w:rsid w:val="00BD00CE"/>
    <w:rsid w:val="00BD03BE"/>
    <w:rsid w:val="00BE5C72"/>
    <w:rsid w:val="00BF30BA"/>
    <w:rsid w:val="00C04B9C"/>
    <w:rsid w:val="00C12CD8"/>
    <w:rsid w:val="00C401A1"/>
    <w:rsid w:val="00C4196B"/>
    <w:rsid w:val="00C54D91"/>
    <w:rsid w:val="00C662E1"/>
    <w:rsid w:val="00C81340"/>
    <w:rsid w:val="00C85A09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A73F6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5385D"/>
    <w:rsid w:val="00F57DA4"/>
    <w:rsid w:val="00F6691D"/>
    <w:rsid w:val="00F71A8C"/>
    <w:rsid w:val="00F751E7"/>
    <w:rsid w:val="00F846BB"/>
    <w:rsid w:val="00F8571F"/>
    <w:rsid w:val="00F96DE7"/>
    <w:rsid w:val="00FB3679"/>
    <w:rsid w:val="00FC29D0"/>
    <w:rsid w:val="00FD00BB"/>
    <w:rsid w:val="00FD5DC4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B21F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eastAsiaTheme="majorEastAsia" w:hAnsi="Segoe UI" w:cstheme="majorBidi"/>
      <w:sz w:val="36"/>
      <w:szCs w:val="32"/>
      <w:shd w:val="clear" w:color="auto" w:fill="FFFFFF" w:themeFill="background1"/>
    </w:rPr>
  </w:style>
  <w:style w:type="table" w:styleId="TableGrid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eastAsiaTheme="majorEastAsia" w:hAnsi="Segoe UI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eastAsiaTheme="majorEastAsia" w:hAnsi="Segoe UI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eastAsiaTheme="majorEastAsia" w:hAnsi="Segoe UI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eastAsiaTheme="majorEastAsia" w:hAnsi="Segoe UI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eastAsiaTheme="minorEastAsia" w:hAnsi="Segoe UI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eastAsiaTheme="minorEastAsia" w:hAnsi="Segoe UI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eastAsiaTheme="minorEastAsia" w:hAnsi="Segoe UI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eastAsiaTheme="majorEastAsia" w:hAnsi="Segoe UI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eastAsiaTheme="majorEastAsia" w:hAnsi="Segoe UI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l.evans@swansea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wansea.ac.uk/welsh-language-standards/compliance/recruitmen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ansea.ac.uk/the-university/values/professional-services-value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AEDD5B0D954D2FB0B22509236F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3FA3-9622-4089-846C-F2838F47314A}"/>
      </w:docPartPr>
      <w:docPartBody>
        <w:p w:rsidR="00A3075D" w:rsidRDefault="007D10AE" w:rsidP="00A3075D">
          <w:pPr>
            <w:pStyle w:val="C0AEDD5B0D954D2FB0B22509236FB778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D"/>
    <w:rsid w:val="004210B4"/>
    <w:rsid w:val="00442B98"/>
    <w:rsid w:val="004A39E2"/>
    <w:rsid w:val="00564E04"/>
    <w:rsid w:val="00647076"/>
    <w:rsid w:val="007D10AE"/>
    <w:rsid w:val="008970B6"/>
    <w:rsid w:val="009E1260"/>
    <w:rsid w:val="00A3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75D"/>
    <w:rPr>
      <w:color w:val="666666"/>
    </w:rPr>
  </w:style>
  <w:style w:type="paragraph" w:customStyle="1" w:styleId="C0AEDD5B0D954D2FB0B22509236FB778">
    <w:name w:val="C0AEDD5B0D954D2FB0B22509236FB778"/>
    <w:rsid w:val="00A30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3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1CABF-EFB0-42B2-A1B2-9DD5D9438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Justine Irvine</cp:lastModifiedBy>
  <cp:revision>3</cp:revision>
  <cp:lastPrinted>2019-01-11T13:43:00Z</cp:lastPrinted>
  <dcterms:created xsi:type="dcterms:W3CDTF">2024-10-16T11:41:00Z</dcterms:created>
  <dcterms:modified xsi:type="dcterms:W3CDTF">2024-10-16T14:29:00Z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