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07C6E" w14:textId="77777777" w:rsidR="00624117" w:rsidRPr="00000F4C" w:rsidRDefault="005E1805" w:rsidP="003A5309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00F4C">
        <w:rPr>
          <w:rFonts w:ascii="Calibri" w:hAnsi="Calibri" w:cstheme="minorHAnsi"/>
          <w:b/>
          <w:bCs/>
          <w:sz w:val="22"/>
          <w:szCs w:val="22"/>
          <w:u w:val="single"/>
          <w:lang w:val="cy-GB"/>
        </w:rPr>
        <w:t>Disgrifiad Swydd:</w:t>
      </w:r>
      <w:r w:rsidRPr="00000F4C">
        <w:rPr>
          <w:rFonts w:ascii="Calibri" w:hAnsi="Calibri" w:cstheme="minorHAnsi"/>
          <w:sz w:val="22"/>
          <w:szCs w:val="22"/>
          <w:lang w:val="cy-GB"/>
        </w:rPr>
        <w:t xml:space="preserve"> </w:t>
      </w:r>
      <w:r w:rsidRPr="00000F4C">
        <w:rPr>
          <w:rFonts w:ascii="Calibri" w:hAnsi="Calibri" w:cstheme="minorHAnsi"/>
          <w:b/>
          <w:bCs/>
          <w:sz w:val="22"/>
          <w:szCs w:val="22"/>
          <w:u w:val="single"/>
          <w:lang w:val="cy-GB"/>
        </w:rPr>
        <w:t xml:space="preserve">Cynorthwy-ydd Cyllid </w:t>
      </w:r>
    </w:p>
    <w:p w14:paraId="22623ED0" w14:textId="77777777" w:rsidR="00624117" w:rsidRPr="00000F4C" w:rsidRDefault="00624117" w:rsidP="003A5309">
      <w:pPr>
        <w:pStyle w:val="BodyTextIndent"/>
        <w:ind w:left="0" w:firstLine="0"/>
        <w:jc w:val="lef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411"/>
        <w:gridCol w:w="7505"/>
      </w:tblGrid>
      <w:tr w:rsidR="004608C9" w14:paraId="1241FDEA" w14:textId="77777777" w:rsidTr="00000F4C">
        <w:tc>
          <w:tcPr>
            <w:tcW w:w="3411" w:type="dxa"/>
            <w:shd w:val="clear" w:color="auto" w:fill="242F60"/>
          </w:tcPr>
          <w:p w14:paraId="2E10638B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Cyfadran/Cyfarwyddiaeth/Maes Gwasanaeth:</w:t>
            </w:r>
          </w:p>
        </w:tc>
        <w:tc>
          <w:tcPr>
            <w:tcW w:w="7505" w:type="dxa"/>
          </w:tcPr>
          <w:p w14:paraId="45C784E4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Cyllid</w:t>
            </w:r>
          </w:p>
        </w:tc>
      </w:tr>
      <w:tr w:rsidR="004608C9" w14:paraId="1B8B9D23" w14:textId="77777777" w:rsidTr="00000F4C">
        <w:tc>
          <w:tcPr>
            <w:tcW w:w="3411" w:type="dxa"/>
            <w:shd w:val="clear" w:color="auto" w:fill="242F60"/>
          </w:tcPr>
          <w:p w14:paraId="08B6C0BE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Teitl y Swydd:</w:t>
            </w:r>
          </w:p>
        </w:tc>
        <w:tc>
          <w:tcPr>
            <w:tcW w:w="7505" w:type="dxa"/>
          </w:tcPr>
          <w:p w14:paraId="660CFE7B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highlight w:val="yellow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Cynorthwy-ydd Cyllid</w:t>
            </w:r>
            <w:r w:rsidRPr="00D441BB">
              <w:rPr>
                <w:rFonts w:ascii="Calibri" w:hAnsi="Calibri" w:cstheme="minorHAnsi"/>
                <w:bCs/>
                <w:iCs/>
                <w:sz w:val="22"/>
                <w:szCs w:val="22"/>
                <w:lang w:val="cy-GB"/>
              </w:rPr>
              <w:t xml:space="preserve"> </w:t>
            </w:r>
          </w:p>
        </w:tc>
      </w:tr>
      <w:tr w:rsidR="004608C9" w14:paraId="2AD2CBC2" w14:textId="77777777" w:rsidTr="00000F4C">
        <w:tc>
          <w:tcPr>
            <w:tcW w:w="3411" w:type="dxa"/>
            <w:shd w:val="clear" w:color="auto" w:fill="242F60"/>
          </w:tcPr>
          <w:p w14:paraId="56180322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Adran/Pwnc:</w:t>
            </w:r>
          </w:p>
        </w:tc>
        <w:tc>
          <w:tcPr>
            <w:tcW w:w="7505" w:type="dxa"/>
          </w:tcPr>
          <w:p w14:paraId="723D0AC3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highlight w:val="yellow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Cyllid</w:t>
            </w:r>
          </w:p>
        </w:tc>
      </w:tr>
      <w:tr w:rsidR="004608C9" w14:paraId="42F39B7E" w14:textId="77777777" w:rsidTr="00000F4C">
        <w:tc>
          <w:tcPr>
            <w:tcW w:w="3411" w:type="dxa"/>
            <w:shd w:val="clear" w:color="auto" w:fill="242F60"/>
          </w:tcPr>
          <w:p w14:paraId="73DFA11F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Cyflog:</w:t>
            </w:r>
          </w:p>
        </w:tc>
        <w:tc>
          <w:tcPr>
            <w:tcW w:w="7505" w:type="dxa"/>
          </w:tcPr>
          <w:p w14:paraId="653525AF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Gradd 4: £23,581 - £25,433 y flwyddyn (o Awst 2024)</w:t>
            </w:r>
          </w:p>
        </w:tc>
      </w:tr>
      <w:tr w:rsidR="004608C9" w14:paraId="7790201F" w14:textId="77777777" w:rsidTr="00000F4C">
        <w:tc>
          <w:tcPr>
            <w:tcW w:w="3411" w:type="dxa"/>
            <w:shd w:val="clear" w:color="auto" w:fill="242F60"/>
          </w:tcPr>
          <w:p w14:paraId="16A1005A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Oriau gwaith:</w:t>
            </w:r>
          </w:p>
        </w:tc>
        <w:tc>
          <w:tcPr>
            <w:tcW w:w="7505" w:type="dxa"/>
          </w:tcPr>
          <w:p w14:paraId="39972C6D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35 awr yr wythnos</w:t>
            </w:r>
          </w:p>
        </w:tc>
      </w:tr>
      <w:tr w:rsidR="004608C9" w14:paraId="693D261D" w14:textId="77777777" w:rsidTr="00000F4C">
        <w:tc>
          <w:tcPr>
            <w:tcW w:w="3411" w:type="dxa"/>
            <w:shd w:val="clear" w:color="auto" w:fill="242F60"/>
          </w:tcPr>
          <w:p w14:paraId="6F2D2CE3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 xml:space="preserve">Nifer y </w:t>
            </w: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swyddi:</w:t>
            </w:r>
          </w:p>
        </w:tc>
        <w:tc>
          <w:tcPr>
            <w:tcW w:w="7505" w:type="dxa"/>
          </w:tcPr>
          <w:p w14:paraId="331FE266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highlight w:val="yellow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1</w:t>
            </w:r>
          </w:p>
        </w:tc>
      </w:tr>
      <w:tr w:rsidR="004608C9" w14:paraId="3E12166F" w14:textId="77777777" w:rsidTr="00000F4C">
        <w:tc>
          <w:tcPr>
            <w:tcW w:w="3411" w:type="dxa"/>
            <w:shd w:val="clear" w:color="auto" w:fill="242F60"/>
          </w:tcPr>
          <w:p w14:paraId="69EC162D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Contract:</w:t>
            </w:r>
          </w:p>
        </w:tc>
        <w:tc>
          <w:tcPr>
            <w:tcW w:w="7505" w:type="dxa"/>
          </w:tcPr>
          <w:p w14:paraId="211BAEEA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D441BB">
              <w:rPr>
                <w:rFonts w:ascii="Calibri" w:hAnsi="Calibri" w:cstheme="minorHAnsi"/>
                <w:bCs/>
                <w:iCs/>
                <w:sz w:val="22"/>
                <w:szCs w:val="22"/>
                <w:lang w:val="cy-GB"/>
              </w:rPr>
              <w:t>Parhaol</w:t>
            </w:r>
          </w:p>
        </w:tc>
      </w:tr>
      <w:tr w:rsidR="004608C9" w14:paraId="2A9CDBA8" w14:textId="77777777" w:rsidTr="00000F4C">
        <w:tc>
          <w:tcPr>
            <w:tcW w:w="3411" w:type="dxa"/>
            <w:shd w:val="clear" w:color="auto" w:fill="242F60"/>
          </w:tcPr>
          <w:p w14:paraId="56F3687B" w14:textId="77777777" w:rsidR="00624117" w:rsidRPr="00000F4C" w:rsidRDefault="005E1805" w:rsidP="003A5309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Lleoliad:</w:t>
            </w:r>
          </w:p>
        </w:tc>
        <w:tc>
          <w:tcPr>
            <w:tcW w:w="7505" w:type="dxa"/>
          </w:tcPr>
          <w:p w14:paraId="52FC0D73" w14:textId="77777777" w:rsidR="00624117" w:rsidRPr="00D441BB" w:rsidRDefault="005E1805" w:rsidP="003A5309">
            <w:pPr>
              <w:pStyle w:val="BodyTextIndent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D441BB">
              <w:rPr>
                <w:rFonts w:ascii="Calibri" w:hAnsi="Calibri" w:cstheme="minorHAnsi"/>
                <w:b/>
                <w:bCs/>
                <w:iCs/>
                <w:sz w:val="22"/>
                <w:szCs w:val="22"/>
                <w:lang w:val="cy-GB"/>
              </w:rPr>
              <w:t>Campws Singleton</w:t>
            </w:r>
          </w:p>
        </w:tc>
      </w:tr>
    </w:tbl>
    <w:p w14:paraId="5EA37E91" w14:textId="77777777" w:rsidR="00624117" w:rsidRPr="00000F4C" w:rsidRDefault="00624117" w:rsidP="003A530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4608C9" w14:paraId="73CA82B5" w14:textId="77777777" w:rsidTr="003A5309">
        <w:trPr>
          <w:trHeight w:val="2888"/>
        </w:trPr>
        <w:tc>
          <w:tcPr>
            <w:tcW w:w="1560" w:type="dxa"/>
            <w:shd w:val="clear" w:color="auto" w:fill="242F60"/>
            <w:vAlign w:val="center"/>
          </w:tcPr>
          <w:p w14:paraId="413B65E7" w14:textId="77777777" w:rsidR="00624117" w:rsidRPr="00000F4C" w:rsidRDefault="005E1805" w:rsidP="003A5309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Prif Ddiben y Swydd</w:t>
            </w:r>
          </w:p>
          <w:p w14:paraId="1EC137F8" w14:textId="77777777" w:rsidR="00624117" w:rsidRPr="00000F4C" w:rsidRDefault="00624117" w:rsidP="003A5309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  <w:vAlign w:val="center"/>
          </w:tcPr>
          <w:p w14:paraId="758CF1E4" w14:textId="77777777" w:rsidR="007A2E5A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1.Cyfrannu at swyddogaeth Cyllid ymatebol, proffesiynol a hyblyg sy'n canolbwyntio ar gwsmeriaid.</w:t>
            </w:r>
          </w:p>
          <w:p w14:paraId="3B28BF00" w14:textId="77777777" w:rsidR="007A2E5A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 xml:space="preserve">2.Cynorthwyo wrth gynnal yr Adran Gyllid o ddydd i ddydd drwy greu a </w:t>
            </w: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dadansoddi data rhifiadol a defnyddio cyfathrebu ysgrifenedig a llafar.</w:t>
            </w:r>
          </w:p>
          <w:p w14:paraId="2534308E" w14:textId="77777777" w:rsidR="007A2E5A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3.Meithrin cydweithrediad drwy osod esiampl a dangos ymagwedd hyblyg at gyflawni canlyniadau tîm.</w:t>
            </w:r>
          </w:p>
          <w:p w14:paraId="5E376AFC" w14:textId="77777777" w:rsidR="007A2E5A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4.Cysylltu â chydweithwyr a chwsmeriaid, gan ddarparu gwasanaeth cwsmeriaid o safon eithriadol.</w:t>
            </w:r>
          </w:p>
          <w:p w14:paraId="0F10369E" w14:textId="77777777" w:rsidR="007A2E5A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5.Bod yn gyfrifol am ddarparu gwybodaeth gywir, gyson ac effeithlon yn brydlon ac i’r safon ddisgwyliedig.</w:t>
            </w:r>
          </w:p>
          <w:p w14:paraId="7C0C028B" w14:textId="77777777" w:rsidR="00624117" w:rsidRPr="00000F4C" w:rsidRDefault="005E1805" w:rsidP="003A5309">
            <w:pPr>
              <w:spacing w:line="240" w:lineRule="auto"/>
              <w:ind w:left="354" w:hanging="354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6.Ymdrin ag ymholiadau a thrafodion o ddydd i ddydd â'r gallu i benderfynu pryd mae angen cyfeirio materion at sylw'r uwch-gydweithwyr.</w:t>
            </w:r>
          </w:p>
        </w:tc>
      </w:tr>
      <w:tr w:rsidR="004608C9" w14:paraId="39C60E74" w14:textId="77777777" w:rsidTr="003A5309">
        <w:trPr>
          <w:trHeight w:val="2330"/>
        </w:trPr>
        <w:tc>
          <w:tcPr>
            <w:tcW w:w="1560" w:type="dxa"/>
            <w:shd w:val="clear" w:color="auto" w:fill="242F60"/>
            <w:vAlign w:val="center"/>
          </w:tcPr>
          <w:p w14:paraId="3B054F78" w14:textId="77777777" w:rsidR="00624117" w:rsidRPr="00000F4C" w:rsidRDefault="005E1805" w:rsidP="003A5309">
            <w:pPr>
              <w:spacing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Dyletswyddau Cyffredinol</w:t>
            </w:r>
          </w:p>
        </w:tc>
        <w:tc>
          <w:tcPr>
            <w:tcW w:w="9356" w:type="dxa"/>
            <w:vAlign w:val="center"/>
          </w:tcPr>
          <w:p w14:paraId="55C66FDB" w14:textId="77777777" w:rsidR="00624117" w:rsidRPr="00000F4C" w:rsidRDefault="005E1805" w:rsidP="003A530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000F4C">
              <w:rPr>
                <w:rFonts w:asciiTheme="minorHAnsi" w:eastAsiaTheme="minorHAnsi" w:hAnsiTheme="minorHAnsi" w:cstheme="minorHAnsi"/>
                <w:sz w:val="22"/>
                <w:lang w:val="cy-GB"/>
              </w:rPr>
              <w:t>Cyfrannu'n llawn at bolisïau Galluogi Perfformiad ac Iaith Gymraeg y Brifysgol.</w:t>
            </w:r>
          </w:p>
          <w:p w14:paraId="38BE066A" w14:textId="77777777" w:rsidR="00624117" w:rsidRPr="00000F4C" w:rsidRDefault="005E1805" w:rsidP="003A530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000F4C">
              <w:rPr>
                <w:rFonts w:asciiTheme="minorHAnsi" w:eastAsiaTheme="minorHAnsi" w:hAnsiTheme="minorHAnsi" w:cstheme="minorHAnsi"/>
                <w:sz w:val="22"/>
                <w:lang w:val="cy-GB"/>
              </w:rPr>
              <w:t>Hyrwyddo cydraddoldeb ac amrywiaeth mewn arferion gwaith a chynnal perthnasoedd gweithio cadarnhaol.</w:t>
            </w:r>
          </w:p>
          <w:p w14:paraId="6D08F2E3" w14:textId="77777777" w:rsidR="00624117" w:rsidRPr="00000F4C" w:rsidRDefault="005E1805" w:rsidP="003A530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000F4C">
              <w:rPr>
                <w:rFonts w:asciiTheme="minorHAnsi" w:eastAsiaTheme="minorHAnsi" w:hAnsiTheme="minorHAnsi" w:cstheme="minorHAnsi"/>
                <w:sz w:val="22"/>
                <w:lang w:val="cy-GB"/>
              </w:rPr>
              <w:t xml:space="preserve">Arwain ar wella perfformiad iechyd a diogelwch yn barhaus drwy ddealltwriaeth gadarn o broffil risg a datblygu diwylliant iechyd a diogelwch cadarnhaol. </w:t>
            </w:r>
          </w:p>
          <w:p w14:paraId="0B5ADB44" w14:textId="77777777" w:rsidR="00624117" w:rsidRPr="00000F4C" w:rsidRDefault="005E1805" w:rsidP="003A530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000F4C">
              <w:rPr>
                <w:rFonts w:asciiTheme="minorHAnsi" w:eastAsiaTheme="minorHAnsi" w:hAnsiTheme="minorHAnsi" w:cstheme="minorHAnsi"/>
                <w:sz w:val="22"/>
                <w:lang w:val="cy-GB"/>
              </w:rPr>
              <w:t>Unrhyw ddyletswyddau eraill y mae'r Gyfadran/y Gyfarwyddiaeth/y Maes Gwasanaeth wedi cytuno arnynt.</w:t>
            </w:r>
          </w:p>
          <w:p w14:paraId="379A694A" w14:textId="77777777" w:rsidR="00624117" w:rsidRPr="003A5309" w:rsidRDefault="005E1805" w:rsidP="003A5309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rFonts w:asciiTheme="minorHAnsi" w:eastAsia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color w:val="000000"/>
                <w:sz w:val="22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4608C9" w14:paraId="1D8D90CD" w14:textId="77777777" w:rsidTr="005E1805">
        <w:trPr>
          <w:trHeight w:val="2546"/>
        </w:trPr>
        <w:tc>
          <w:tcPr>
            <w:tcW w:w="1560" w:type="dxa"/>
            <w:shd w:val="clear" w:color="auto" w:fill="242F60"/>
            <w:vAlign w:val="center"/>
          </w:tcPr>
          <w:p w14:paraId="7E25586C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Gwerthoedd y Gwasanaethau Proffesiynol</w:t>
            </w:r>
          </w:p>
        </w:tc>
        <w:tc>
          <w:tcPr>
            <w:tcW w:w="9356" w:type="dxa"/>
            <w:vAlign w:val="center"/>
          </w:tcPr>
          <w:p w14:paraId="79BE10BB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000F4C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Gwerthoedd Gwasanaethau Proffesiynol</w:t>
              </w:r>
            </w:hyperlink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 xml:space="preserve"> - a disgwylir i bob aelod o staff ddangos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0B94CC8C" w14:textId="77777777" w:rsidR="003A5309" w:rsidRDefault="003A5309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6677DF03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Broffesiynol</w:t>
            </w:r>
            <w:r w:rsidRPr="00000F4C">
              <w:rPr>
                <w:rFonts w:ascii="Calibri" w:hAnsi="Calibri" w:cstheme="minorHAnsi"/>
                <w:bCs/>
                <w:sz w:val="22"/>
                <w:lang w:val="cy-GB"/>
              </w:rPr>
              <w:br/>
              <w:t>Rydym yn ymfalchïo mewn defnyddio ein gwybodaeth, ein sgiliau, ein creadigrwydd, ein gonestrwydd a'n doethineb i ddarparu gwasanaethau arloesol, effeithiol ac effeithlon ynghyd ag atebion o safon ardderchog.</w:t>
            </w:r>
          </w:p>
          <w:p w14:paraId="1FB37339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sz w:val="22"/>
                <w:lang w:val="cy-GB"/>
              </w:rPr>
              <w:br/>
              <w:t xml:space="preserve">Rydym yn Cydweithio          </w:t>
            </w:r>
            <w:r w:rsidRPr="00000F4C">
              <w:rPr>
                <w:rFonts w:ascii="Calibri" w:hAnsi="Calibri" w:cstheme="minorHAnsi"/>
                <w:bCs/>
                <w:sz w:val="22"/>
                <w:lang w:val="cy-GB"/>
              </w:rPr>
              <w:t xml:space="preserve"> </w:t>
            </w:r>
            <w:r w:rsidRPr="00000F4C">
              <w:rPr>
                <w:rFonts w:ascii="Calibri" w:hAnsi="Calibri" w:cstheme="minorHAnsi"/>
                <w:bCs/>
                <w:sz w:val="22"/>
                <w:lang w:val="cy-GB"/>
              </w:rPr>
              <w:br/>
              <w:t xml:space="preserve">Rydym yn ymfalchïo mewn amgylchedd gweithio rhagweithiol a chydweithredol o gydraddoldeb, </w:t>
            </w:r>
            <w:r w:rsidRPr="00000F4C">
              <w:rPr>
                <w:rFonts w:ascii="Calibri" w:hAnsi="Calibri" w:cstheme="minorHAnsi"/>
                <w:bCs/>
                <w:sz w:val="22"/>
                <w:lang w:val="cy-GB"/>
              </w:rPr>
              <w:lastRenderedPageBreak/>
              <w:t>ymddiriedaeth, parch, cydweithio a her, i ddarparu gwasanaethau sy'n ceisio rhagori ar anghenion a disgwyliadau cwsmeriaid.</w:t>
            </w:r>
          </w:p>
          <w:p w14:paraId="42581238" w14:textId="77777777" w:rsidR="00D441BB" w:rsidRDefault="00D441BB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7BFD73E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Ofalgar</w:t>
            </w:r>
            <w:r w:rsidRPr="00000F4C">
              <w:rPr>
                <w:rFonts w:ascii="Calibri" w:hAnsi="Calibri" w:cstheme="minorHAnsi"/>
                <w:bCs/>
                <w:sz w:val="22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25B14AC1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  <w:lang w:val="en-IE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</w:tc>
      </w:tr>
      <w:tr w:rsidR="004608C9" w14:paraId="4C9265AF" w14:textId="77777777" w:rsidTr="00A7102E">
        <w:trPr>
          <w:trHeight w:val="7910"/>
        </w:trPr>
        <w:tc>
          <w:tcPr>
            <w:tcW w:w="1560" w:type="dxa"/>
            <w:shd w:val="clear" w:color="auto" w:fill="242F60"/>
            <w:vAlign w:val="center"/>
          </w:tcPr>
          <w:p w14:paraId="5AF8D546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lastRenderedPageBreak/>
              <w:br w:type="page"/>
            </w: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Manyleb Person</w:t>
            </w:r>
          </w:p>
          <w:p w14:paraId="171ABF3D" w14:textId="77777777" w:rsidR="00624117" w:rsidRPr="00000F4C" w:rsidRDefault="00624117" w:rsidP="005E1805">
            <w:pPr>
              <w:spacing w:before="0" w:after="0" w:line="240" w:lineRule="auto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</w:p>
        </w:tc>
        <w:tc>
          <w:tcPr>
            <w:tcW w:w="9356" w:type="dxa"/>
            <w:vAlign w:val="center"/>
          </w:tcPr>
          <w:p w14:paraId="782754B5" w14:textId="77777777" w:rsidR="00624117" w:rsidRPr="00000F4C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000F4C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 xml:space="preserve">Meini Prawf </w:t>
            </w:r>
            <w:r w:rsidRPr="00000F4C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Hanfodol:</w:t>
            </w:r>
          </w:p>
          <w:p w14:paraId="17E9A3E2" w14:textId="77777777" w:rsidR="00624117" w:rsidRPr="005E1805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5E1805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Gwerthoedd:</w:t>
            </w:r>
          </w:p>
          <w:p w14:paraId="7940DFF4" w14:textId="77777777" w:rsidR="00624117" w:rsidRPr="00000F4C" w:rsidRDefault="005E1805" w:rsidP="005E1805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Tystiolaeth o ymfalchïo mewn darparu gwasanaethau ac atebion proffesiynol</w:t>
            </w:r>
          </w:p>
          <w:p w14:paraId="48DC7F16" w14:textId="77777777" w:rsidR="00624117" w:rsidRPr="00000F4C" w:rsidRDefault="005E1805" w:rsidP="005E1805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Gallu i weithio mewn amgylchedd o gydraddoldeb, ymddiriedaeth a pharch i ddarparu gwasanaethau sy'n ceisio rhagori ar anghenion a disgwyliadau'r cwsmeriaid.</w:t>
            </w:r>
          </w:p>
          <w:p w14:paraId="4E045B1D" w14:textId="77777777" w:rsidR="00624117" w:rsidRPr="005E1805" w:rsidRDefault="005E1805" w:rsidP="005E1805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 xml:space="preserve">Tystiolaeth o ymagwedd ofalgar at eich holl gwsmeriaid, gan sicrhau profiad personol a chadarnhaol. </w:t>
            </w:r>
          </w:p>
          <w:p w14:paraId="38B9CF60" w14:textId="77777777" w:rsidR="005E1805" w:rsidRPr="005E1805" w:rsidRDefault="005E1805" w:rsidP="005E1805">
            <w:pPr>
              <w:pStyle w:val="ListParagraph"/>
              <w:spacing w:before="0" w:after="0" w:line="240" w:lineRule="auto"/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2B363A7F" w14:textId="77777777" w:rsidR="005E1805" w:rsidRDefault="005E1805" w:rsidP="005E1805">
            <w:pPr>
              <w:spacing w:before="0" w:after="0" w:line="240" w:lineRule="auto"/>
              <w:rPr>
                <w:rFonts w:asciiTheme="minorHAnsi" w:hAnsiTheme="minorHAnsi"/>
                <w:sz w:val="22"/>
              </w:rPr>
            </w:pPr>
            <w:r w:rsidRPr="005E1805">
              <w:rPr>
                <w:rFonts w:asciiTheme="minorHAnsi" w:hAnsiTheme="minorHAnsi"/>
                <w:sz w:val="22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2" w:history="1">
              <w:r w:rsidRPr="005E1805">
                <w:rPr>
                  <w:rStyle w:val="Hyperlink"/>
                  <w:rFonts w:ascii="Calibri" w:hAnsi="Calibri"/>
                  <w:sz w:val="22"/>
                  <w:lang w:val="cy-GB"/>
                </w:rPr>
                <w:t>Gwerthoedd Gwasanaethau Proffesiynol</w:t>
              </w:r>
            </w:hyperlink>
            <w:r w:rsidRPr="005E1805">
              <w:rPr>
                <w:rFonts w:asciiTheme="minorHAnsi" w:hAnsiTheme="minorHAnsi"/>
                <w:sz w:val="22"/>
                <w:lang w:val="cy-GB"/>
              </w:rPr>
              <w:t xml:space="preserve"> - a disgwylir i bawb ddangos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  <w:r w:rsidRPr="00735118">
              <w:rPr>
                <w:rFonts w:asciiTheme="minorHAnsi" w:hAnsiTheme="minorHAnsi"/>
                <w:sz w:val="22"/>
                <w:lang w:val="cy-GB"/>
              </w:rPr>
              <w:t> </w:t>
            </w:r>
          </w:p>
          <w:p w14:paraId="60F91CF5" w14:textId="77777777" w:rsidR="005E1805" w:rsidRPr="005E1805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1828457F" w14:textId="77777777" w:rsidR="007A2E5A" w:rsidRPr="005E1805" w:rsidRDefault="005E1805" w:rsidP="005E1805">
            <w:pPr>
              <w:spacing w:before="0" w:after="0" w:line="240" w:lineRule="auto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5E1805">
              <w:rPr>
                <w:rFonts w:asciiTheme="minorHAnsi" w:hAnsiTheme="minorHAnsi" w:cstheme="minorHAnsi"/>
                <w:b/>
                <w:bCs/>
                <w:sz w:val="22"/>
                <w:u w:val="single"/>
                <w:lang w:val="cy-GB"/>
              </w:rPr>
              <w:t>Cymwysterau:</w:t>
            </w:r>
          </w:p>
          <w:p w14:paraId="48B6EE39" w14:textId="493C25B3" w:rsidR="005E1805" w:rsidRPr="005E1805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  <w:lang w:val="cy-GB"/>
              </w:rPr>
            </w:pP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>•</w:t>
            </w: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ab/>
            </w: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>Gradd neu brofiad perthnasol cyfwerth.</w:t>
            </w:r>
          </w:p>
          <w:p w14:paraId="5BFEEA6F" w14:textId="0D6E8854" w:rsidR="007A2E5A" w:rsidRPr="005E1805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</w:rPr>
            </w:pP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>•</w:t>
            </w: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ab/>
            </w:r>
            <w:r w:rsidRPr="005E1805">
              <w:rPr>
                <w:rFonts w:asciiTheme="minorHAnsi" w:hAnsiTheme="minorHAnsi" w:cstheme="minorHAnsi"/>
                <w:bCs/>
                <w:sz w:val="22"/>
                <w:lang w:val="cy-GB"/>
              </w:rPr>
              <w:t>5 TGAU gan gynnwys Mathemateg a Saesneg neu gyfwerth.</w:t>
            </w:r>
          </w:p>
          <w:p w14:paraId="5D74813C" w14:textId="77777777" w:rsidR="003A5309" w:rsidRPr="005E1805" w:rsidRDefault="003A5309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14:paraId="598EBDA0" w14:textId="77777777" w:rsidR="007A2E5A" w:rsidRPr="005E1805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5E1805">
              <w:rPr>
                <w:rFonts w:asciiTheme="minorHAnsi" w:hAnsiTheme="minorHAnsi" w:cstheme="minorHAnsi"/>
                <w:b/>
                <w:bCs/>
                <w:sz w:val="22"/>
                <w:u w:val="single"/>
                <w:lang w:val="cy-GB"/>
              </w:rPr>
              <w:t>Profiad:</w:t>
            </w:r>
          </w:p>
          <w:p w14:paraId="540D935E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</w:rPr>
            </w:pP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•</w:t>
            </w: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ab/>
              <w:t>Profiad o gydweithio er mwyn cyflawni canlyniad a ddymunir.</w:t>
            </w:r>
          </w:p>
          <w:p w14:paraId="27DB5ABC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</w:rPr>
            </w:pP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•</w:t>
            </w: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ab/>
              <w:t xml:space="preserve">Profiad o </w:t>
            </w: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ddefnyddio taenlenni neu becynnau cyfrifiadur.</w:t>
            </w:r>
          </w:p>
          <w:p w14:paraId="2534B31E" w14:textId="77777777" w:rsidR="003A5309" w:rsidRDefault="003A5309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14:paraId="71C8510C" w14:textId="77777777" w:rsidR="007A2E5A" w:rsidRPr="003A5309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  <w:u w:val="single"/>
              </w:rPr>
            </w:pPr>
            <w:r w:rsidRPr="003A5309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Gwybodaeth a Sgiliau:</w:t>
            </w:r>
          </w:p>
          <w:p w14:paraId="2CDA40AE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Cs/>
                <w:sz w:val="22"/>
              </w:rPr>
            </w:pP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>•</w:t>
            </w:r>
            <w:r w:rsidRPr="00000F4C">
              <w:rPr>
                <w:rFonts w:asciiTheme="minorHAnsi" w:hAnsiTheme="minorHAnsi" w:cstheme="minorHAnsi"/>
                <w:bCs/>
                <w:sz w:val="22"/>
                <w:lang w:val="cy-GB"/>
              </w:rPr>
              <w:tab/>
              <w:t>Tystiolaeth o gyfathrebu'n ysgrifenedig ac ar lafar mewn cyd-destun proffesiynol a chadarnhaol</w:t>
            </w:r>
          </w:p>
          <w:p w14:paraId="4BF02ED9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o'r gallu i fodloni dyddiadau cau tynn a sicrhau bod gofynion prosesu'n cael eu bodloni.</w:t>
            </w:r>
          </w:p>
          <w:p w14:paraId="58421A4A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 fod yn ddibynadwy ac yn deilwng o ymddiriedaeth; tystiolaeth o lefelau blaenorol o gyfrifoldeb personol.</w:t>
            </w:r>
          </w:p>
          <w:p w14:paraId="7AF77274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="Calibri" w:hAnsi="Calibr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 ddarparu gwasanaeth trefniadol a gweinyddol amserol.</w:t>
            </w:r>
          </w:p>
          <w:p w14:paraId="01EEC9B9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 ddefnyddio gwybodaeth gywir, gyson ac effeithlon i safon uchel.</w:t>
            </w:r>
          </w:p>
          <w:p w14:paraId="40BD822B" w14:textId="77777777" w:rsidR="007A2E5A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 gefnogi unigolyn neu dîm mewn modd cadarnhaol.</w:t>
            </w:r>
          </w:p>
          <w:p w14:paraId="41377BCC" w14:textId="77777777" w:rsidR="00DA73F6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eastAsia="Calibri" w:hAnsiTheme="minorHAnsi" w:cstheme="minorHAnsi"/>
                <w:sz w:val="22"/>
              </w:rPr>
            </w:pP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>•</w:t>
            </w:r>
            <w:r w:rsidRPr="00000F4C">
              <w:rPr>
                <w:rFonts w:asciiTheme="minorHAnsi" w:eastAsia="Calibri" w:hAnsiTheme="minorHAnsi" w:cstheme="minorHAnsi"/>
                <w:sz w:val="22"/>
                <w:lang w:val="cy-GB"/>
              </w:rPr>
              <w:tab/>
              <w:t>Tystiolaeth o ymdrech ragweithiol i geisio adborth a gweithredu ar adborth i wella.</w:t>
            </w:r>
          </w:p>
          <w:p w14:paraId="0895193B" w14:textId="77777777" w:rsidR="003A5309" w:rsidRDefault="003A5309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  <w:p w14:paraId="5AF590EC" w14:textId="77777777" w:rsidR="00624117" w:rsidRPr="00000F4C" w:rsidRDefault="005E1805" w:rsidP="005E1805">
            <w:pPr>
              <w:tabs>
                <w:tab w:val="left" w:pos="210"/>
              </w:tabs>
              <w:spacing w:before="0" w:after="0" w:line="240" w:lineRule="auto"/>
              <w:ind w:left="30" w:hanging="30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000F4C">
              <w:rPr>
                <w:rFonts w:ascii="Calibri" w:hAnsi="Calibri" w:cstheme="minorHAnsi"/>
                <w:b/>
                <w:bCs/>
                <w:sz w:val="22"/>
                <w:u w:val="single"/>
                <w:lang w:val="cy-GB"/>
              </w:rPr>
              <w:t>Meini Prawf Dymunol:</w:t>
            </w:r>
          </w:p>
          <w:p w14:paraId="19C5992F" w14:textId="77777777" w:rsidR="00624117" w:rsidRPr="00000F4C" w:rsidRDefault="005E1805" w:rsidP="005E1805">
            <w:pPr>
              <w:pStyle w:val="TableParagraph"/>
              <w:numPr>
                <w:ilvl w:val="0"/>
                <w:numId w:val="9"/>
              </w:numPr>
              <w:tabs>
                <w:tab w:val="left" w:pos="210"/>
              </w:tabs>
              <w:ind w:left="827" w:hanging="797"/>
              <w:rPr>
                <w:rFonts w:asciiTheme="minorHAnsi" w:hAnsiTheme="minorHAnsi" w:cstheme="minorHAnsi"/>
              </w:rPr>
            </w:pPr>
            <w:r w:rsidRPr="00000F4C">
              <w:rPr>
                <w:rFonts w:asciiTheme="minorHAnsi" w:hAnsiTheme="minorHAnsi" w:cstheme="minorHAnsi"/>
                <w:lang w:val="cy-GB"/>
              </w:rPr>
              <w:t>Y gallu i gyfathrebu yn Gymraeg.</w:t>
            </w:r>
          </w:p>
        </w:tc>
      </w:tr>
      <w:tr w:rsidR="004608C9" w14:paraId="3DB019E6" w14:textId="77777777" w:rsidTr="00A7102E">
        <w:trPr>
          <w:trHeight w:val="1790"/>
        </w:trPr>
        <w:tc>
          <w:tcPr>
            <w:tcW w:w="1560" w:type="dxa"/>
            <w:shd w:val="clear" w:color="auto" w:fill="242F60"/>
            <w:vAlign w:val="center"/>
          </w:tcPr>
          <w:p w14:paraId="2753BA99" w14:textId="77777777" w:rsidR="00DA73F6" w:rsidRPr="00000F4C" w:rsidRDefault="005E1805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lastRenderedPageBreak/>
              <w:t xml:space="preserve">Lefel Iaith </w:t>
            </w:r>
            <w:r w:rsidRPr="00000F4C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Gymraeg</w:t>
            </w:r>
          </w:p>
        </w:tc>
        <w:tc>
          <w:tcPr>
            <w:tcW w:w="9356" w:type="dxa"/>
            <w:vAlign w:val="center"/>
          </w:tcPr>
          <w:sdt>
            <w:sdtPr>
              <w:rPr>
                <w:rFonts w:asciiTheme="minorHAnsi" w:hAnsiTheme="minorHAnsi" w:cstheme="minorHAnsi"/>
                <w:sz w:val="22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22A591F" w14:textId="77777777" w:rsidR="00DA73F6" w:rsidRPr="00000F4C" w:rsidRDefault="005E1805" w:rsidP="003A5309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2"/>
                  </w:rPr>
                </w:pPr>
                <w:r>
                  <w:rPr>
                    <w:rFonts w:asciiTheme="minorHAnsi" w:hAnsiTheme="minorHAnsi" w:cstheme="minorHAnsi"/>
                    <w:sz w:val="22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3DA9D66D" w14:textId="77777777" w:rsidR="00DA73F6" w:rsidRPr="00000F4C" w:rsidRDefault="00DA73F6" w:rsidP="003A5309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3793D71C" w14:textId="77777777" w:rsidR="00DA73F6" w:rsidRPr="00000F4C" w:rsidRDefault="005E1805" w:rsidP="003A5309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00000F4C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yma</w:t>
              </w:r>
            </w:hyperlink>
            <w:r w:rsidRPr="00000F4C">
              <w:rPr>
                <w:rFonts w:asciiTheme="minorHAnsi" w:hAnsiTheme="minorHAnsi" w:cstheme="minorHAnsi"/>
                <w:sz w:val="22"/>
                <w:lang w:val="cy-GB"/>
              </w:rPr>
              <w:t>.</w:t>
            </w:r>
          </w:p>
        </w:tc>
      </w:tr>
    </w:tbl>
    <w:p w14:paraId="27DE6665" w14:textId="77777777" w:rsidR="00624117" w:rsidRPr="00000F4C" w:rsidRDefault="005E1805" w:rsidP="0062411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2"/>
          <w:szCs w:val="22"/>
        </w:rPr>
      </w:pPr>
      <w:r w:rsidRPr="00000F4C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7EC32392" wp14:editId="1F388A28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24367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 wp14:anchorId="5718EC95" wp14:editId="7238F7FA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43253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sz w:val="22"/>
          <w:szCs w:val="22"/>
          <w:lang w:val="cy-GB"/>
        </w:rPr>
        <w:tab/>
      </w:r>
      <w:r w:rsidRPr="00000F4C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inline distT="0" distB="0" distL="0" distR="0" wp14:anchorId="0E8E2896" wp14:editId="7EB7B238">
            <wp:extent cx="914400" cy="621792"/>
            <wp:effectExtent l="0" t="0" r="0" b="6985"/>
            <wp:docPr id="64849347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4547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025E" w14:textId="77777777" w:rsidR="00EB060B" w:rsidRPr="00000F4C" w:rsidRDefault="00EB060B" w:rsidP="008E75E6">
      <w:pPr>
        <w:rPr>
          <w:rFonts w:asciiTheme="minorHAnsi" w:hAnsiTheme="minorHAnsi" w:cstheme="minorHAnsi"/>
          <w:sz w:val="22"/>
          <w:szCs w:val="22"/>
        </w:rPr>
      </w:pPr>
    </w:p>
    <w:p w14:paraId="3366832D" w14:textId="77777777" w:rsidR="00C662E1" w:rsidRPr="00000F4C" w:rsidRDefault="00C662E1" w:rsidP="008E75E6">
      <w:pPr>
        <w:rPr>
          <w:rFonts w:asciiTheme="minorHAnsi" w:hAnsiTheme="minorHAnsi" w:cstheme="minorHAnsi"/>
          <w:sz w:val="22"/>
          <w:szCs w:val="22"/>
        </w:rPr>
      </w:pPr>
    </w:p>
    <w:sectPr w:rsidR="00C662E1" w:rsidRPr="00000F4C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7C5BD" w14:textId="77777777" w:rsidR="005E1805" w:rsidRDefault="005E1805">
      <w:pPr>
        <w:spacing w:before="0" w:after="0" w:line="240" w:lineRule="auto"/>
      </w:pPr>
      <w:r>
        <w:separator/>
      </w:r>
    </w:p>
  </w:endnote>
  <w:endnote w:type="continuationSeparator" w:id="0">
    <w:p w14:paraId="2A3093A7" w14:textId="77777777" w:rsidR="005E1805" w:rsidRDefault="005E18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EA6AEA-F72A-4E7F-BEC6-A6A287FB8A11}"/>
    <w:embedBold r:id="rId2" w:fontKey="{9772EA7D-71FA-4C65-B740-ACA29109F8CC}"/>
    <w:embedBoldItalic r:id="rId3" w:fontKey="{CAFC9908-B996-4BC2-9135-A5E4EF1839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ED99E" w14:textId="77777777" w:rsidR="00F71A8C" w:rsidRDefault="005E1805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CDF6707" w14:textId="77777777" w:rsidR="00EE66F0" w:rsidRPr="00D6126D" w:rsidRDefault="005E1805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E7DB660" wp14:editId="17CA6BA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38987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1D610" w14:textId="77777777" w:rsidR="005E1805" w:rsidRDefault="005E1805">
      <w:pPr>
        <w:spacing w:before="0" w:after="0" w:line="240" w:lineRule="auto"/>
      </w:pPr>
      <w:r>
        <w:separator/>
      </w:r>
    </w:p>
  </w:footnote>
  <w:footnote w:type="continuationSeparator" w:id="0">
    <w:p w14:paraId="2E1C95B8" w14:textId="77777777" w:rsidR="005E1805" w:rsidRDefault="005E18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FA6E7" w14:textId="77777777" w:rsidR="00F71A8C" w:rsidRDefault="005E1805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21437E1" wp14:editId="3CB09CD7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16A84"/>
    <w:multiLevelType w:val="hybridMultilevel"/>
    <w:tmpl w:val="0E785968"/>
    <w:lvl w:ilvl="0" w:tplc="57FCBCE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6C3016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0BEA74BC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3" w:tplc="CB647384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4" w:tplc="0BC60EFC">
      <w:numFmt w:val="bullet"/>
      <w:lvlText w:val="•"/>
      <w:lvlJc w:val="left"/>
      <w:pPr>
        <w:ind w:left="3834" w:hanging="360"/>
      </w:pPr>
      <w:rPr>
        <w:rFonts w:hint="default"/>
        <w:lang w:val="en-US" w:eastAsia="en-US" w:bidi="ar-SA"/>
      </w:rPr>
    </w:lvl>
    <w:lvl w:ilvl="5" w:tplc="18D064A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6" w:tplc="EA9019F2"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7" w:tplc="CCDA3C26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8" w:tplc="D61ED97A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C81952"/>
    <w:multiLevelType w:val="hybridMultilevel"/>
    <w:tmpl w:val="90B86A90"/>
    <w:lvl w:ilvl="0" w:tplc="43CC7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C8B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42A4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2B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EC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901C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CE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825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882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63818"/>
    <w:multiLevelType w:val="hybridMultilevel"/>
    <w:tmpl w:val="91005698"/>
    <w:lvl w:ilvl="0" w:tplc="1A0A600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B7CEE8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242AEC5C" w:tentative="1">
      <w:start w:val="1"/>
      <w:numFmt w:val="lowerRoman"/>
      <w:lvlText w:val="%3."/>
      <w:lvlJc w:val="right"/>
      <w:pPr>
        <w:ind w:left="2440" w:hanging="180"/>
      </w:pPr>
    </w:lvl>
    <w:lvl w:ilvl="3" w:tplc="19DEA746" w:tentative="1">
      <w:start w:val="1"/>
      <w:numFmt w:val="decimal"/>
      <w:lvlText w:val="%4."/>
      <w:lvlJc w:val="left"/>
      <w:pPr>
        <w:ind w:left="3160" w:hanging="360"/>
      </w:pPr>
    </w:lvl>
    <w:lvl w:ilvl="4" w:tplc="B22232C6" w:tentative="1">
      <w:start w:val="1"/>
      <w:numFmt w:val="lowerLetter"/>
      <w:lvlText w:val="%5."/>
      <w:lvlJc w:val="left"/>
      <w:pPr>
        <w:ind w:left="3880" w:hanging="360"/>
      </w:pPr>
    </w:lvl>
    <w:lvl w:ilvl="5" w:tplc="5C941C44" w:tentative="1">
      <w:start w:val="1"/>
      <w:numFmt w:val="lowerRoman"/>
      <w:lvlText w:val="%6."/>
      <w:lvlJc w:val="right"/>
      <w:pPr>
        <w:ind w:left="4600" w:hanging="180"/>
      </w:pPr>
    </w:lvl>
    <w:lvl w:ilvl="6" w:tplc="A68E24B4" w:tentative="1">
      <w:start w:val="1"/>
      <w:numFmt w:val="decimal"/>
      <w:lvlText w:val="%7."/>
      <w:lvlJc w:val="left"/>
      <w:pPr>
        <w:ind w:left="5320" w:hanging="360"/>
      </w:pPr>
    </w:lvl>
    <w:lvl w:ilvl="7" w:tplc="63A66588" w:tentative="1">
      <w:start w:val="1"/>
      <w:numFmt w:val="lowerLetter"/>
      <w:lvlText w:val="%8."/>
      <w:lvlJc w:val="left"/>
      <w:pPr>
        <w:ind w:left="6040" w:hanging="360"/>
      </w:pPr>
    </w:lvl>
    <w:lvl w:ilvl="8" w:tplc="ACE6802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266A2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1C7C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E489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6E45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9694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B20B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FA34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38C9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9CD4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4DFE66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5A0684" w:tentative="1">
      <w:start w:val="1"/>
      <w:numFmt w:val="lowerLetter"/>
      <w:lvlText w:val="%2."/>
      <w:lvlJc w:val="left"/>
      <w:pPr>
        <w:ind w:left="1440" w:hanging="360"/>
      </w:pPr>
    </w:lvl>
    <w:lvl w:ilvl="2" w:tplc="3BE679A6" w:tentative="1">
      <w:start w:val="1"/>
      <w:numFmt w:val="lowerRoman"/>
      <w:lvlText w:val="%3."/>
      <w:lvlJc w:val="right"/>
      <w:pPr>
        <w:ind w:left="2160" w:hanging="180"/>
      </w:pPr>
    </w:lvl>
    <w:lvl w:ilvl="3" w:tplc="414A3DDC" w:tentative="1">
      <w:start w:val="1"/>
      <w:numFmt w:val="decimal"/>
      <w:lvlText w:val="%4."/>
      <w:lvlJc w:val="left"/>
      <w:pPr>
        <w:ind w:left="2880" w:hanging="360"/>
      </w:pPr>
    </w:lvl>
    <w:lvl w:ilvl="4" w:tplc="76947138" w:tentative="1">
      <w:start w:val="1"/>
      <w:numFmt w:val="lowerLetter"/>
      <w:lvlText w:val="%5."/>
      <w:lvlJc w:val="left"/>
      <w:pPr>
        <w:ind w:left="3600" w:hanging="360"/>
      </w:pPr>
    </w:lvl>
    <w:lvl w:ilvl="5" w:tplc="EAC2C4A0" w:tentative="1">
      <w:start w:val="1"/>
      <w:numFmt w:val="lowerRoman"/>
      <w:lvlText w:val="%6."/>
      <w:lvlJc w:val="right"/>
      <w:pPr>
        <w:ind w:left="4320" w:hanging="180"/>
      </w:pPr>
    </w:lvl>
    <w:lvl w:ilvl="6" w:tplc="B60EA886" w:tentative="1">
      <w:start w:val="1"/>
      <w:numFmt w:val="decimal"/>
      <w:lvlText w:val="%7."/>
      <w:lvlJc w:val="left"/>
      <w:pPr>
        <w:ind w:left="5040" w:hanging="360"/>
      </w:pPr>
    </w:lvl>
    <w:lvl w:ilvl="7" w:tplc="AF12D9CA" w:tentative="1">
      <w:start w:val="1"/>
      <w:numFmt w:val="lowerLetter"/>
      <w:lvlText w:val="%8."/>
      <w:lvlJc w:val="left"/>
      <w:pPr>
        <w:ind w:left="5760" w:hanging="360"/>
      </w:pPr>
    </w:lvl>
    <w:lvl w:ilvl="8" w:tplc="A1F838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A1641A98">
      <w:start w:val="1"/>
      <w:numFmt w:val="decimal"/>
      <w:lvlText w:val="%1."/>
      <w:lvlJc w:val="left"/>
      <w:pPr>
        <w:ind w:left="360" w:hanging="360"/>
      </w:pPr>
    </w:lvl>
    <w:lvl w:ilvl="1" w:tplc="AC36046E" w:tentative="1">
      <w:start w:val="1"/>
      <w:numFmt w:val="lowerLetter"/>
      <w:lvlText w:val="%2."/>
      <w:lvlJc w:val="left"/>
      <w:pPr>
        <w:ind w:left="1080" w:hanging="360"/>
      </w:pPr>
    </w:lvl>
    <w:lvl w:ilvl="2" w:tplc="4D285DDA" w:tentative="1">
      <w:start w:val="1"/>
      <w:numFmt w:val="lowerRoman"/>
      <w:lvlText w:val="%3."/>
      <w:lvlJc w:val="right"/>
      <w:pPr>
        <w:ind w:left="1800" w:hanging="180"/>
      </w:pPr>
    </w:lvl>
    <w:lvl w:ilvl="3" w:tplc="F8BCF4C2" w:tentative="1">
      <w:start w:val="1"/>
      <w:numFmt w:val="decimal"/>
      <w:lvlText w:val="%4."/>
      <w:lvlJc w:val="left"/>
      <w:pPr>
        <w:ind w:left="2520" w:hanging="360"/>
      </w:pPr>
    </w:lvl>
    <w:lvl w:ilvl="4" w:tplc="68A610E6" w:tentative="1">
      <w:start w:val="1"/>
      <w:numFmt w:val="lowerLetter"/>
      <w:lvlText w:val="%5."/>
      <w:lvlJc w:val="left"/>
      <w:pPr>
        <w:ind w:left="3240" w:hanging="360"/>
      </w:pPr>
    </w:lvl>
    <w:lvl w:ilvl="5" w:tplc="9FD89008" w:tentative="1">
      <w:start w:val="1"/>
      <w:numFmt w:val="lowerRoman"/>
      <w:lvlText w:val="%6."/>
      <w:lvlJc w:val="right"/>
      <w:pPr>
        <w:ind w:left="3960" w:hanging="180"/>
      </w:pPr>
    </w:lvl>
    <w:lvl w:ilvl="6" w:tplc="06A8D22E" w:tentative="1">
      <w:start w:val="1"/>
      <w:numFmt w:val="decimal"/>
      <w:lvlText w:val="%7."/>
      <w:lvlJc w:val="left"/>
      <w:pPr>
        <w:ind w:left="4680" w:hanging="360"/>
      </w:pPr>
    </w:lvl>
    <w:lvl w:ilvl="7" w:tplc="A69064E0" w:tentative="1">
      <w:start w:val="1"/>
      <w:numFmt w:val="lowerLetter"/>
      <w:lvlText w:val="%8."/>
      <w:lvlJc w:val="left"/>
      <w:pPr>
        <w:ind w:left="5400" w:hanging="360"/>
      </w:pPr>
    </w:lvl>
    <w:lvl w:ilvl="8" w:tplc="723E48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B4D03F6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79ECB7A8" w:tentative="1">
      <w:start w:val="1"/>
      <w:numFmt w:val="lowerLetter"/>
      <w:lvlText w:val="%2."/>
      <w:lvlJc w:val="left"/>
      <w:pPr>
        <w:ind w:left="1894" w:hanging="360"/>
      </w:pPr>
    </w:lvl>
    <w:lvl w:ilvl="2" w:tplc="2E18A55A" w:tentative="1">
      <w:start w:val="1"/>
      <w:numFmt w:val="lowerRoman"/>
      <w:lvlText w:val="%3."/>
      <w:lvlJc w:val="right"/>
      <w:pPr>
        <w:ind w:left="2614" w:hanging="180"/>
      </w:pPr>
    </w:lvl>
    <w:lvl w:ilvl="3" w:tplc="1292BA2E" w:tentative="1">
      <w:start w:val="1"/>
      <w:numFmt w:val="decimal"/>
      <w:lvlText w:val="%4."/>
      <w:lvlJc w:val="left"/>
      <w:pPr>
        <w:ind w:left="3334" w:hanging="360"/>
      </w:pPr>
    </w:lvl>
    <w:lvl w:ilvl="4" w:tplc="FC5CD8E0" w:tentative="1">
      <w:start w:val="1"/>
      <w:numFmt w:val="lowerLetter"/>
      <w:lvlText w:val="%5."/>
      <w:lvlJc w:val="left"/>
      <w:pPr>
        <w:ind w:left="4054" w:hanging="360"/>
      </w:pPr>
    </w:lvl>
    <w:lvl w:ilvl="5" w:tplc="ABE85A26" w:tentative="1">
      <w:start w:val="1"/>
      <w:numFmt w:val="lowerRoman"/>
      <w:lvlText w:val="%6."/>
      <w:lvlJc w:val="right"/>
      <w:pPr>
        <w:ind w:left="4774" w:hanging="180"/>
      </w:pPr>
    </w:lvl>
    <w:lvl w:ilvl="6" w:tplc="FEF239E4" w:tentative="1">
      <w:start w:val="1"/>
      <w:numFmt w:val="decimal"/>
      <w:lvlText w:val="%7."/>
      <w:lvlJc w:val="left"/>
      <w:pPr>
        <w:ind w:left="5494" w:hanging="360"/>
      </w:pPr>
    </w:lvl>
    <w:lvl w:ilvl="7" w:tplc="5EB6EB02" w:tentative="1">
      <w:start w:val="1"/>
      <w:numFmt w:val="lowerLetter"/>
      <w:lvlText w:val="%8."/>
      <w:lvlJc w:val="left"/>
      <w:pPr>
        <w:ind w:left="6214" w:hanging="360"/>
      </w:pPr>
    </w:lvl>
    <w:lvl w:ilvl="8" w:tplc="5CCE9D8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A8DA4E0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77E87FC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956DC50">
      <w:start w:val="1"/>
      <w:numFmt w:val="lowerRoman"/>
      <w:lvlText w:val="%3."/>
      <w:lvlJc w:val="right"/>
      <w:pPr>
        <w:ind w:left="1800" w:hanging="180"/>
      </w:pPr>
    </w:lvl>
    <w:lvl w:ilvl="3" w:tplc="6306794C" w:tentative="1">
      <w:start w:val="1"/>
      <w:numFmt w:val="decimal"/>
      <w:lvlText w:val="%4."/>
      <w:lvlJc w:val="left"/>
      <w:pPr>
        <w:ind w:left="2520" w:hanging="360"/>
      </w:pPr>
    </w:lvl>
    <w:lvl w:ilvl="4" w:tplc="D772D432" w:tentative="1">
      <w:start w:val="1"/>
      <w:numFmt w:val="lowerLetter"/>
      <w:lvlText w:val="%5."/>
      <w:lvlJc w:val="left"/>
      <w:pPr>
        <w:ind w:left="3240" w:hanging="360"/>
      </w:pPr>
    </w:lvl>
    <w:lvl w:ilvl="5" w:tplc="187A58FC" w:tentative="1">
      <w:start w:val="1"/>
      <w:numFmt w:val="lowerRoman"/>
      <w:lvlText w:val="%6."/>
      <w:lvlJc w:val="right"/>
      <w:pPr>
        <w:ind w:left="3960" w:hanging="180"/>
      </w:pPr>
    </w:lvl>
    <w:lvl w:ilvl="6" w:tplc="3AC283FE" w:tentative="1">
      <w:start w:val="1"/>
      <w:numFmt w:val="decimal"/>
      <w:lvlText w:val="%7."/>
      <w:lvlJc w:val="left"/>
      <w:pPr>
        <w:ind w:left="4680" w:hanging="360"/>
      </w:pPr>
    </w:lvl>
    <w:lvl w:ilvl="7" w:tplc="42680FD4" w:tentative="1">
      <w:start w:val="1"/>
      <w:numFmt w:val="lowerLetter"/>
      <w:lvlText w:val="%8."/>
      <w:lvlJc w:val="left"/>
      <w:pPr>
        <w:ind w:left="5400" w:hanging="360"/>
      </w:pPr>
    </w:lvl>
    <w:lvl w:ilvl="8" w:tplc="9E4AF4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72CC7C9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78CDDE6" w:tentative="1">
      <w:start w:val="1"/>
      <w:numFmt w:val="lowerLetter"/>
      <w:lvlText w:val="%2."/>
      <w:lvlJc w:val="left"/>
      <w:pPr>
        <w:ind w:left="1080" w:hanging="360"/>
      </w:pPr>
    </w:lvl>
    <w:lvl w:ilvl="2" w:tplc="723A7FEC" w:tentative="1">
      <w:start w:val="1"/>
      <w:numFmt w:val="lowerRoman"/>
      <w:lvlText w:val="%3."/>
      <w:lvlJc w:val="right"/>
      <w:pPr>
        <w:ind w:left="1800" w:hanging="180"/>
      </w:pPr>
    </w:lvl>
    <w:lvl w:ilvl="3" w:tplc="E64ECFA6" w:tentative="1">
      <w:start w:val="1"/>
      <w:numFmt w:val="decimal"/>
      <w:lvlText w:val="%4."/>
      <w:lvlJc w:val="left"/>
      <w:pPr>
        <w:ind w:left="2520" w:hanging="360"/>
      </w:pPr>
    </w:lvl>
    <w:lvl w:ilvl="4" w:tplc="9910A9CE" w:tentative="1">
      <w:start w:val="1"/>
      <w:numFmt w:val="lowerLetter"/>
      <w:lvlText w:val="%5."/>
      <w:lvlJc w:val="left"/>
      <w:pPr>
        <w:ind w:left="3240" w:hanging="360"/>
      </w:pPr>
    </w:lvl>
    <w:lvl w:ilvl="5" w:tplc="BE9A9472" w:tentative="1">
      <w:start w:val="1"/>
      <w:numFmt w:val="lowerRoman"/>
      <w:lvlText w:val="%6."/>
      <w:lvlJc w:val="right"/>
      <w:pPr>
        <w:ind w:left="3960" w:hanging="180"/>
      </w:pPr>
    </w:lvl>
    <w:lvl w:ilvl="6" w:tplc="7358725A" w:tentative="1">
      <w:start w:val="1"/>
      <w:numFmt w:val="decimal"/>
      <w:lvlText w:val="%7."/>
      <w:lvlJc w:val="left"/>
      <w:pPr>
        <w:ind w:left="4680" w:hanging="360"/>
      </w:pPr>
    </w:lvl>
    <w:lvl w:ilvl="7" w:tplc="6C488E98" w:tentative="1">
      <w:start w:val="1"/>
      <w:numFmt w:val="lowerLetter"/>
      <w:lvlText w:val="%8."/>
      <w:lvlJc w:val="left"/>
      <w:pPr>
        <w:ind w:left="5400" w:hanging="360"/>
      </w:pPr>
    </w:lvl>
    <w:lvl w:ilvl="8" w:tplc="DED2DC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E136619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C77C6CB8">
      <w:start w:val="1"/>
      <w:numFmt w:val="lowerLetter"/>
      <w:lvlText w:val="%2."/>
      <w:lvlJc w:val="left"/>
      <w:pPr>
        <w:ind w:left="1080" w:hanging="360"/>
      </w:pPr>
    </w:lvl>
    <w:lvl w:ilvl="2" w:tplc="30B638DE">
      <w:start w:val="1"/>
      <w:numFmt w:val="lowerRoman"/>
      <w:lvlText w:val="%3."/>
      <w:lvlJc w:val="right"/>
      <w:pPr>
        <w:ind w:left="1800" w:hanging="180"/>
      </w:pPr>
    </w:lvl>
    <w:lvl w:ilvl="3" w:tplc="281E7C78" w:tentative="1">
      <w:start w:val="1"/>
      <w:numFmt w:val="decimal"/>
      <w:lvlText w:val="%4."/>
      <w:lvlJc w:val="left"/>
      <w:pPr>
        <w:ind w:left="2520" w:hanging="360"/>
      </w:pPr>
    </w:lvl>
    <w:lvl w:ilvl="4" w:tplc="9C609B0C" w:tentative="1">
      <w:start w:val="1"/>
      <w:numFmt w:val="lowerLetter"/>
      <w:lvlText w:val="%5."/>
      <w:lvlJc w:val="left"/>
      <w:pPr>
        <w:ind w:left="3240" w:hanging="360"/>
      </w:pPr>
    </w:lvl>
    <w:lvl w:ilvl="5" w:tplc="A50898B8" w:tentative="1">
      <w:start w:val="1"/>
      <w:numFmt w:val="lowerRoman"/>
      <w:lvlText w:val="%6."/>
      <w:lvlJc w:val="right"/>
      <w:pPr>
        <w:ind w:left="3960" w:hanging="180"/>
      </w:pPr>
    </w:lvl>
    <w:lvl w:ilvl="6" w:tplc="38F6B188" w:tentative="1">
      <w:start w:val="1"/>
      <w:numFmt w:val="decimal"/>
      <w:lvlText w:val="%7."/>
      <w:lvlJc w:val="left"/>
      <w:pPr>
        <w:ind w:left="4680" w:hanging="360"/>
      </w:pPr>
    </w:lvl>
    <w:lvl w:ilvl="7" w:tplc="299458D4" w:tentative="1">
      <w:start w:val="1"/>
      <w:numFmt w:val="lowerLetter"/>
      <w:lvlText w:val="%8."/>
      <w:lvlJc w:val="left"/>
      <w:pPr>
        <w:ind w:left="5400" w:hanging="360"/>
      </w:pPr>
    </w:lvl>
    <w:lvl w:ilvl="8" w:tplc="2B0E295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7802112">
    <w:abstractNumId w:val="9"/>
  </w:num>
  <w:num w:numId="2" w16cid:durableId="258099181">
    <w:abstractNumId w:val="2"/>
  </w:num>
  <w:num w:numId="3" w16cid:durableId="218444534">
    <w:abstractNumId w:val="6"/>
  </w:num>
  <w:num w:numId="4" w16cid:durableId="146484394">
    <w:abstractNumId w:val="7"/>
  </w:num>
  <w:num w:numId="5" w16cid:durableId="1192767078">
    <w:abstractNumId w:val="8"/>
  </w:num>
  <w:num w:numId="6" w16cid:durableId="1884906226">
    <w:abstractNumId w:val="3"/>
  </w:num>
  <w:num w:numId="7" w16cid:durableId="1068504549">
    <w:abstractNumId w:val="4"/>
  </w:num>
  <w:num w:numId="8" w16cid:durableId="1147553230">
    <w:abstractNumId w:val="5"/>
  </w:num>
  <w:num w:numId="9" w16cid:durableId="1381201646">
    <w:abstractNumId w:val="0"/>
  </w:num>
  <w:num w:numId="10" w16cid:durableId="150524540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0F4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4650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4763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A5309"/>
    <w:rsid w:val="003B03A9"/>
    <w:rsid w:val="003B0D38"/>
    <w:rsid w:val="003C523B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08C9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5E1805"/>
    <w:rsid w:val="00604F8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2E5A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0B71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06CF"/>
    <w:rsid w:val="00A45B31"/>
    <w:rsid w:val="00A477C8"/>
    <w:rsid w:val="00A51A27"/>
    <w:rsid w:val="00A6499E"/>
    <w:rsid w:val="00A651AC"/>
    <w:rsid w:val="00A7102E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441BB"/>
    <w:rsid w:val="00D50878"/>
    <w:rsid w:val="00D55250"/>
    <w:rsid w:val="00D5679A"/>
    <w:rsid w:val="00D6126D"/>
    <w:rsid w:val="00D61BE2"/>
    <w:rsid w:val="00D668F4"/>
    <w:rsid w:val="00D82398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4FB5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5CDA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TableParagraph">
    <w:name w:val="Table Paragraph"/>
    <w:basedOn w:val="Normal"/>
    <w:uiPriority w:val="1"/>
    <w:qFormat/>
    <w:rsid w:val="007A2E5A"/>
    <w:pPr>
      <w:widowControl w:val="0"/>
      <w:autoSpaceDE w:val="0"/>
      <w:autoSpaceDN w:val="0"/>
      <w:spacing w:before="0" w:after="0" w:line="240" w:lineRule="auto"/>
      <w:ind w:left="107"/>
      <w:contextualSpacing w:val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wansea.ac.uk/the-university/world-class/values/professional-services-value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A959B2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34650"/>
    <w:rsid w:val="00194763"/>
    <w:rsid w:val="00564E04"/>
    <w:rsid w:val="00647076"/>
    <w:rsid w:val="008970B6"/>
    <w:rsid w:val="008D3C77"/>
    <w:rsid w:val="00A3075D"/>
    <w:rsid w:val="00A406CF"/>
    <w:rsid w:val="00A959B2"/>
    <w:rsid w:val="00D5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10</cp:revision>
  <cp:lastPrinted>2019-01-11T13:43:00Z</cp:lastPrinted>
  <dcterms:created xsi:type="dcterms:W3CDTF">2024-11-08T14:09:00Z</dcterms:created>
  <dcterms:modified xsi:type="dcterms:W3CDTF">2024-11-18T16:19:00Z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