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64BE1EDA" w:rsidR="00917637" w:rsidRPr="00742683" w:rsidRDefault="00917637" w:rsidP="00742683">
      <w:pPr>
        <w:pStyle w:val="BodyTextIndent"/>
        <w:ind w:left="0" w:firstLine="0"/>
        <w:jc w:val="center"/>
        <w:rPr>
          <w:rFonts w:asciiTheme="minorHAnsi" w:hAnsiTheme="minorHAnsi" w:cstheme="minorHAnsi"/>
          <w:b/>
          <w:sz w:val="24"/>
          <w:szCs w:val="24"/>
          <w:u w:val="single"/>
        </w:rPr>
      </w:pPr>
      <w:r w:rsidRPr="00742683">
        <w:rPr>
          <w:rFonts w:asciiTheme="minorHAnsi" w:hAnsiTheme="minorHAnsi" w:cstheme="minorHAnsi"/>
          <w:b/>
          <w:sz w:val="24"/>
          <w:szCs w:val="24"/>
          <w:u w:val="single"/>
        </w:rPr>
        <w:t>Job Description</w:t>
      </w:r>
    </w:p>
    <w:p w14:paraId="2CC0E6AD" w14:textId="77777777" w:rsidR="00917637" w:rsidRPr="00742683" w:rsidRDefault="00917637" w:rsidP="007426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42683" w14:paraId="57E0A4F7" w14:textId="77777777" w:rsidTr="006A000F">
        <w:tc>
          <w:tcPr>
            <w:tcW w:w="2552" w:type="dxa"/>
            <w:shd w:val="clear" w:color="auto" w:fill="242F60"/>
          </w:tcPr>
          <w:p w14:paraId="7F5E50A3"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Faculty/Directorate/Service Area:</w:t>
            </w:r>
          </w:p>
        </w:tc>
        <w:tc>
          <w:tcPr>
            <w:tcW w:w="8364" w:type="dxa"/>
          </w:tcPr>
          <w:p w14:paraId="60487C97" w14:textId="128E4E55"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iCs/>
                <w:sz w:val="22"/>
                <w:szCs w:val="22"/>
              </w:rPr>
              <w:t>EDUCATION SERVICES</w:t>
            </w:r>
          </w:p>
        </w:tc>
      </w:tr>
      <w:tr w:rsidR="00917637" w:rsidRPr="00742683" w14:paraId="07EF7F00" w14:textId="77777777" w:rsidTr="006A000F">
        <w:tc>
          <w:tcPr>
            <w:tcW w:w="2552" w:type="dxa"/>
            <w:shd w:val="clear" w:color="auto" w:fill="242F60"/>
          </w:tcPr>
          <w:p w14:paraId="60257816"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Job Title:</w:t>
            </w:r>
          </w:p>
        </w:tc>
        <w:tc>
          <w:tcPr>
            <w:tcW w:w="8364" w:type="dxa"/>
          </w:tcPr>
          <w:p w14:paraId="187CD476" w14:textId="1616913A"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sz w:val="22"/>
                <w:szCs w:val="22"/>
              </w:rPr>
              <w:t>SENIOR ASSESSMENT AND AWARDS OFFICER (GRADUATION)</w:t>
            </w:r>
          </w:p>
        </w:tc>
      </w:tr>
      <w:tr w:rsidR="00917637" w:rsidRPr="00742683" w14:paraId="3D6A0E08" w14:textId="77777777" w:rsidTr="006A000F">
        <w:tc>
          <w:tcPr>
            <w:tcW w:w="2552" w:type="dxa"/>
            <w:shd w:val="clear" w:color="auto" w:fill="242F60"/>
          </w:tcPr>
          <w:p w14:paraId="09E7C519"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Department/Subject:</w:t>
            </w:r>
          </w:p>
        </w:tc>
        <w:tc>
          <w:tcPr>
            <w:tcW w:w="8364" w:type="dxa"/>
          </w:tcPr>
          <w:p w14:paraId="1B80F600" w14:textId="5A44E241"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iCs/>
                <w:sz w:val="22"/>
                <w:szCs w:val="22"/>
              </w:rPr>
              <w:t>Student Academic Services</w:t>
            </w:r>
          </w:p>
        </w:tc>
      </w:tr>
      <w:tr w:rsidR="00917637" w:rsidRPr="00742683" w14:paraId="6EBE79A7" w14:textId="77777777" w:rsidTr="006A000F">
        <w:tc>
          <w:tcPr>
            <w:tcW w:w="2552" w:type="dxa"/>
            <w:shd w:val="clear" w:color="auto" w:fill="242F60"/>
          </w:tcPr>
          <w:p w14:paraId="28A90CF1"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Salary:</w:t>
            </w:r>
          </w:p>
        </w:tc>
        <w:tc>
          <w:tcPr>
            <w:tcW w:w="8364" w:type="dxa"/>
          </w:tcPr>
          <w:p w14:paraId="786250B0" w14:textId="2A04C62F"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iCs/>
                <w:sz w:val="22"/>
                <w:szCs w:val="22"/>
              </w:rPr>
              <w:t>APM Grade 8</w:t>
            </w:r>
          </w:p>
        </w:tc>
      </w:tr>
      <w:tr w:rsidR="00917637" w:rsidRPr="00742683" w14:paraId="649909B4" w14:textId="77777777" w:rsidTr="006A000F">
        <w:tc>
          <w:tcPr>
            <w:tcW w:w="2552" w:type="dxa"/>
            <w:shd w:val="clear" w:color="auto" w:fill="242F60"/>
          </w:tcPr>
          <w:p w14:paraId="1C4DF67A"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Hours of work:</w:t>
            </w:r>
          </w:p>
        </w:tc>
        <w:tc>
          <w:tcPr>
            <w:tcW w:w="8364" w:type="dxa"/>
          </w:tcPr>
          <w:p w14:paraId="75F57511" w14:textId="23294357"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iCs/>
                <w:sz w:val="22"/>
                <w:szCs w:val="22"/>
              </w:rPr>
              <w:t xml:space="preserve">Full-time </w:t>
            </w:r>
            <w:r w:rsidR="00F65BE8" w:rsidRPr="00742683">
              <w:rPr>
                <w:rFonts w:asciiTheme="minorHAnsi" w:hAnsiTheme="minorHAnsi" w:cstheme="minorHAnsi"/>
                <w:b/>
                <w:bCs/>
                <w:iCs/>
                <w:sz w:val="22"/>
                <w:szCs w:val="22"/>
              </w:rPr>
              <w:t>– 35 hours</w:t>
            </w:r>
          </w:p>
        </w:tc>
      </w:tr>
      <w:tr w:rsidR="00917637" w:rsidRPr="00742683" w14:paraId="2D82C058" w14:textId="77777777" w:rsidTr="006A000F">
        <w:tc>
          <w:tcPr>
            <w:tcW w:w="2552" w:type="dxa"/>
            <w:shd w:val="clear" w:color="auto" w:fill="242F60"/>
          </w:tcPr>
          <w:p w14:paraId="5E163A65"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Contract:</w:t>
            </w:r>
          </w:p>
        </w:tc>
        <w:tc>
          <w:tcPr>
            <w:tcW w:w="8364" w:type="dxa"/>
          </w:tcPr>
          <w:p w14:paraId="15CB2623" w14:textId="153A124B" w:rsidR="00917637" w:rsidRPr="00742683" w:rsidRDefault="00456CF9" w:rsidP="00742683">
            <w:pPr>
              <w:pStyle w:val="BodyTextIndent"/>
              <w:ind w:left="0" w:firstLine="0"/>
              <w:jc w:val="left"/>
              <w:rPr>
                <w:rFonts w:asciiTheme="minorHAnsi" w:hAnsiTheme="minorHAnsi" w:cstheme="minorHAnsi"/>
                <w:b/>
                <w:bCs/>
                <w:iCs/>
                <w:sz w:val="22"/>
                <w:szCs w:val="22"/>
              </w:rPr>
            </w:pPr>
            <w:proofErr w:type="gramStart"/>
            <w:r w:rsidRPr="00742683">
              <w:rPr>
                <w:rFonts w:asciiTheme="minorHAnsi" w:hAnsiTheme="minorHAnsi" w:cstheme="minorHAnsi"/>
                <w:b/>
                <w:bCs/>
                <w:iCs/>
                <w:sz w:val="22"/>
                <w:szCs w:val="22"/>
              </w:rPr>
              <w:t>Fixed-term</w:t>
            </w:r>
            <w:proofErr w:type="gramEnd"/>
            <w:r w:rsidR="008B1960" w:rsidRPr="00742683">
              <w:rPr>
                <w:rFonts w:asciiTheme="minorHAnsi" w:hAnsiTheme="minorHAnsi" w:cstheme="minorHAnsi"/>
                <w:b/>
                <w:bCs/>
                <w:iCs/>
                <w:sz w:val="22"/>
                <w:szCs w:val="22"/>
              </w:rPr>
              <w:t xml:space="preserve"> until 21 October 2025</w:t>
            </w:r>
            <w:r w:rsidR="001F3602" w:rsidRPr="00742683">
              <w:rPr>
                <w:rFonts w:asciiTheme="minorHAnsi" w:hAnsiTheme="minorHAnsi" w:cstheme="minorHAnsi"/>
                <w:b/>
                <w:bCs/>
                <w:iCs/>
                <w:sz w:val="22"/>
                <w:szCs w:val="22"/>
              </w:rPr>
              <w:t xml:space="preserve"> to cover Maternity </w:t>
            </w:r>
          </w:p>
        </w:tc>
      </w:tr>
      <w:tr w:rsidR="00917637" w:rsidRPr="00742683" w14:paraId="1ADCE4F7" w14:textId="77777777" w:rsidTr="006A000F">
        <w:tc>
          <w:tcPr>
            <w:tcW w:w="2552" w:type="dxa"/>
            <w:shd w:val="clear" w:color="auto" w:fill="242F60"/>
          </w:tcPr>
          <w:p w14:paraId="0C19A938" w14:textId="77777777" w:rsidR="00917637" w:rsidRPr="00742683" w:rsidRDefault="00917637" w:rsidP="00742683">
            <w:pPr>
              <w:pStyle w:val="BodyTextIndent"/>
              <w:ind w:left="0" w:firstLine="0"/>
              <w:jc w:val="left"/>
              <w:rPr>
                <w:rFonts w:asciiTheme="minorHAnsi" w:hAnsiTheme="minorHAnsi" w:cstheme="minorHAnsi"/>
                <w:b/>
                <w:color w:val="FFFFFF" w:themeColor="background1"/>
              </w:rPr>
            </w:pPr>
            <w:r w:rsidRPr="00742683">
              <w:rPr>
                <w:rFonts w:asciiTheme="minorHAnsi" w:hAnsiTheme="minorHAnsi" w:cstheme="minorHAnsi"/>
                <w:b/>
                <w:color w:val="FFFFFF" w:themeColor="background1"/>
              </w:rPr>
              <w:t>Location:</w:t>
            </w:r>
          </w:p>
        </w:tc>
        <w:tc>
          <w:tcPr>
            <w:tcW w:w="8364" w:type="dxa"/>
          </w:tcPr>
          <w:p w14:paraId="4F7D7421" w14:textId="19A71736" w:rsidR="00917637" w:rsidRPr="00742683" w:rsidRDefault="00456CF9" w:rsidP="00742683">
            <w:pPr>
              <w:pStyle w:val="BodyTextIndent"/>
              <w:ind w:left="0" w:firstLine="0"/>
              <w:jc w:val="left"/>
              <w:rPr>
                <w:rFonts w:asciiTheme="minorHAnsi" w:hAnsiTheme="minorHAnsi" w:cstheme="minorHAnsi"/>
                <w:b/>
                <w:bCs/>
                <w:iCs/>
                <w:sz w:val="22"/>
                <w:szCs w:val="22"/>
              </w:rPr>
            </w:pPr>
            <w:r w:rsidRPr="00742683">
              <w:rPr>
                <w:rFonts w:asciiTheme="minorHAnsi" w:hAnsiTheme="minorHAnsi" w:cstheme="minorHAnsi"/>
                <w:b/>
                <w:bCs/>
                <w:sz w:val="22"/>
                <w:szCs w:val="22"/>
              </w:rPr>
              <w:t>The post-holder may be required to work across the University sites as required</w:t>
            </w:r>
          </w:p>
        </w:tc>
      </w:tr>
    </w:tbl>
    <w:p w14:paraId="27489C71" w14:textId="77777777" w:rsidR="00917637" w:rsidRPr="00742683" w:rsidRDefault="00917637" w:rsidP="00742683">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42683" w14:paraId="5D53526B" w14:textId="77777777" w:rsidTr="006A000F">
        <w:tc>
          <w:tcPr>
            <w:tcW w:w="1560" w:type="dxa"/>
            <w:shd w:val="clear" w:color="auto" w:fill="242F60"/>
            <w:vAlign w:val="center"/>
          </w:tcPr>
          <w:p w14:paraId="27A6642F"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r w:rsidRPr="00742683">
              <w:rPr>
                <w:rFonts w:asciiTheme="minorHAnsi" w:hAnsiTheme="minorHAnsi" w:cstheme="minorHAnsi"/>
                <w:b/>
                <w:color w:val="FFFFFF" w:themeColor="background1"/>
                <w:sz w:val="22"/>
              </w:rPr>
              <w:t>Main Purpose of Post</w:t>
            </w:r>
          </w:p>
          <w:p w14:paraId="355E1D57"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p>
        </w:tc>
        <w:tc>
          <w:tcPr>
            <w:tcW w:w="9356" w:type="dxa"/>
          </w:tcPr>
          <w:p w14:paraId="35CE79FD" w14:textId="778ABCC8" w:rsidR="00456CF9" w:rsidRPr="00742683" w:rsidRDefault="00456CF9" w:rsidP="00742683">
            <w:p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 xml:space="preserve">The primary aim of the Senior Assessment and Awards Officer (Graduation) will be to ensure the delivery of </w:t>
            </w:r>
            <w:r w:rsidR="00400532" w:rsidRPr="00742683">
              <w:rPr>
                <w:rFonts w:asciiTheme="minorHAnsi" w:hAnsiTheme="minorHAnsi" w:cstheme="minorHAnsi"/>
                <w:sz w:val="22"/>
              </w:rPr>
              <w:t>high-quality</w:t>
            </w:r>
            <w:r w:rsidRPr="00742683">
              <w:rPr>
                <w:rFonts w:asciiTheme="minorHAnsi" w:hAnsiTheme="minorHAnsi" w:cstheme="minorHAnsi"/>
                <w:sz w:val="22"/>
              </w:rPr>
              <w:t xml:space="preserve"> University Degree and Award Congregations.  The post-holder will interact closely with staff based in Professional Services, </w:t>
            </w:r>
            <w:r w:rsidR="008B1960" w:rsidRPr="00742683">
              <w:rPr>
                <w:rFonts w:asciiTheme="minorHAnsi" w:hAnsiTheme="minorHAnsi" w:cstheme="minorHAnsi"/>
                <w:sz w:val="22"/>
              </w:rPr>
              <w:t>Faculties and</w:t>
            </w:r>
            <w:r w:rsidRPr="00742683">
              <w:rPr>
                <w:rFonts w:asciiTheme="minorHAnsi" w:hAnsiTheme="minorHAnsi" w:cstheme="minorHAnsi"/>
                <w:sz w:val="22"/>
              </w:rPr>
              <w:t xml:space="preserve"> the Students’ Union, to develop deliver and monitor frameworks and processes that are customer centric, streamlined and efficient to meet the needs of the University and internal and external stakeholders.</w:t>
            </w:r>
          </w:p>
          <w:p w14:paraId="02B06C44" w14:textId="77777777" w:rsidR="00FA7D11" w:rsidRPr="00742683" w:rsidRDefault="00FA7D11" w:rsidP="00742683">
            <w:pPr>
              <w:spacing w:before="0" w:after="0" w:line="240" w:lineRule="auto"/>
              <w:rPr>
                <w:rFonts w:asciiTheme="minorHAnsi" w:hAnsiTheme="minorHAnsi" w:cstheme="minorHAnsi"/>
                <w:sz w:val="22"/>
              </w:rPr>
            </w:pPr>
          </w:p>
          <w:p w14:paraId="6450FB0B" w14:textId="77777777" w:rsidR="00FA7D11" w:rsidRPr="00742683" w:rsidRDefault="00FA7D11" w:rsidP="00742683">
            <w:pPr>
              <w:spacing w:before="0" w:after="0" w:line="240" w:lineRule="auto"/>
              <w:contextualSpacing w:val="0"/>
              <w:rPr>
                <w:rFonts w:asciiTheme="minorHAnsi" w:hAnsiTheme="minorHAnsi" w:cstheme="minorHAnsi"/>
                <w:b/>
                <w:i/>
                <w:color w:val="000000" w:themeColor="text1"/>
                <w:sz w:val="22"/>
              </w:rPr>
            </w:pPr>
            <w:r w:rsidRPr="00742683">
              <w:rPr>
                <w:rFonts w:asciiTheme="minorHAnsi" w:hAnsiTheme="minorHAnsi" w:cstheme="minorHAnsi"/>
                <w:b/>
                <w:i/>
                <w:color w:val="000000" w:themeColor="text1"/>
                <w:sz w:val="22"/>
              </w:rPr>
              <w:t xml:space="preserve">Management Responsibilities: </w:t>
            </w:r>
          </w:p>
          <w:p w14:paraId="11BBBF2C" w14:textId="77777777" w:rsidR="00FA7D11" w:rsidRPr="00742683" w:rsidRDefault="00FA7D11" w:rsidP="00742683">
            <w:pPr>
              <w:pStyle w:val="ListParagraph"/>
              <w:numPr>
                <w:ilvl w:val="0"/>
                <w:numId w:val="10"/>
              </w:numPr>
              <w:spacing w:before="0" w:after="0" w:line="240" w:lineRule="auto"/>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Line management and motivation of an operational team responsible for the Degree and Award Congregations.</w:t>
            </w:r>
          </w:p>
          <w:p w14:paraId="6AA1BD38" w14:textId="77777777" w:rsidR="00FA7D11" w:rsidRPr="00742683" w:rsidRDefault="00FA7D11" w:rsidP="00742683">
            <w:pPr>
              <w:pStyle w:val="ListParagraph"/>
              <w:numPr>
                <w:ilvl w:val="0"/>
                <w:numId w:val="10"/>
              </w:numPr>
              <w:spacing w:before="0" w:after="0" w:line="240" w:lineRule="auto"/>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Conduct meaningful and progressive Professional Development Reviews; manage HR related matters such as annual leave, sickness and performance, providing clarity about role, responsibility and accountability, explaining how team members fit in the structure.</w:t>
            </w:r>
          </w:p>
          <w:p w14:paraId="40CD21FC" w14:textId="16227DDE" w:rsidR="00FA7D11" w:rsidRPr="00742683" w:rsidRDefault="00FA7D11" w:rsidP="00742683">
            <w:pPr>
              <w:pStyle w:val="ListParagraph"/>
              <w:numPr>
                <w:ilvl w:val="0"/>
                <w:numId w:val="10"/>
              </w:numPr>
              <w:spacing w:before="0" w:after="0" w:line="240" w:lineRule="auto"/>
              <w:ind w:left="714" w:hanging="357"/>
              <w:contextualSpacing w:val="0"/>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Responsible for motivating others to be innovative and outcome-focussed and to perform effectively during challenging and changing times.</w:t>
            </w:r>
          </w:p>
          <w:p w14:paraId="1BE2F5F8" w14:textId="77777777" w:rsidR="00920ACA" w:rsidRPr="00742683" w:rsidRDefault="00920ACA" w:rsidP="00742683">
            <w:pPr>
              <w:pStyle w:val="ListParagraph"/>
              <w:spacing w:before="0" w:after="0" w:line="240" w:lineRule="auto"/>
              <w:ind w:left="714"/>
              <w:contextualSpacing w:val="0"/>
              <w:rPr>
                <w:rFonts w:asciiTheme="minorHAnsi" w:hAnsiTheme="minorHAnsi" w:cstheme="minorHAnsi"/>
                <w:color w:val="000000" w:themeColor="text1"/>
                <w:sz w:val="22"/>
              </w:rPr>
            </w:pPr>
          </w:p>
          <w:p w14:paraId="189D8BDA" w14:textId="77777777" w:rsidR="00FA7D11" w:rsidRPr="00742683" w:rsidRDefault="00FA7D11" w:rsidP="00742683">
            <w:pPr>
              <w:spacing w:before="0" w:after="0" w:line="240" w:lineRule="auto"/>
              <w:contextualSpacing w:val="0"/>
              <w:rPr>
                <w:rFonts w:asciiTheme="minorHAnsi" w:hAnsiTheme="minorHAnsi" w:cstheme="minorHAnsi"/>
                <w:b/>
                <w:i/>
                <w:sz w:val="22"/>
              </w:rPr>
            </w:pPr>
            <w:r w:rsidRPr="00742683">
              <w:rPr>
                <w:rFonts w:asciiTheme="minorHAnsi" w:hAnsiTheme="minorHAnsi" w:cstheme="minorHAnsi"/>
                <w:b/>
                <w:i/>
                <w:sz w:val="22"/>
              </w:rPr>
              <w:t>Contribution to the development and implementation of policy and strategy</w:t>
            </w:r>
          </w:p>
          <w:p w14:paraId="6F0AF2B9" w14:textId="64AA3C64" w:rsidR="00FA7D11" w:rsidRPr="00742683" w:rsidRDefault="00FA7D11" w:rsidP="00742683">
            <w:pPr>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 xml:space="preserve">Make positive contributions to the delivery, implementation and monitoring of systems to enable effective provision of a </w:t>
            </w:r>
            <w:r w:rsidR="00400532" w:rsidRPr="00742683">
              <w:rPr>
                <w:rFonts w:asciiTheme="minorHAnsi" w:hAnsiTheme="minorHAnsi" w:cstheme="minorHAnsi"/>
                <w:sz w:val="22"/>
              </w:rPr>
              <w:t>high-quality</w:t>
            </w:r>
            <w:r w:rsidRPr="00742683">
              <w:rPr>
                <w:rFonts w:asciiTheme="minorHAnsi" w:hAnsiTheme="minorHAnsi" w:cstheme="minorHAnsi"/>
                <w:sz w:val="22"/>
              </w:rPr>
              <w:t xml:space="preserve"> student experience.</w:t>
            </w:r>
          </w:p>
          <w:p w14:paraId="21F02BBB" w14:textId="76D2B308" w:rsidR="00FA7D11" w:rsidRPr="00742683" w:rsidRDefault="00FA7D11" w:rsidP="00742683">
            <w:pPr>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 xml:space="preserve">Maintain and develop procedures and systems relating to the Degree and Award Congregations.  </w:t>
            </w:r>
            <w:proofErr w:type="gramStart"/>
            <w:r w:rsidRPr="00742683">
              <w:rPr>
                <w:rFonts w:asciiTheme="minorHAnsi" w:hAnsiTheme="minorHAnsi" w:cstheme="minorHAnsi"/>
                <w:sz w:val="22"/>
              </w:rPr>
              <w:t>In particular the</w:t>
            </w:r>
            <w:proofErr w:type="gramEnd"/>
            <w:r w:rsidRPr="00742683">
              <w:rPr>
                <w:rFonts w:asciiTheme="minorHAnsi" w:hAnsiTheme="minorHAnsi" w:cstheme="minorHAnsi"/>
                <w:sz w:val="22"/>
              </w:rPr>
              <w:t xml:space="preserve"> post-holder will develop efficient and effective streamlined solutions within the area of responsibility.</w:t>
            </w:r>
          </w:p>
          <w:p w14:paraId="116346A7" w14:textId="77777777" w:rsidR="00FA7D11" w:rsidRPr="00742683" w:rsidRDefault="00FA7D11" w:rsidP="00742683">
            <w:pPr>
              <w:spacing w:before="0" w:after="0" w:line="240" w:lineRule="auto"/>
              <w:rPr>
                <w:rFonts w:asciiTheme="minorHAnsi" w:hAnsiTheme="minorHAnsi" w:cstheme="minorHAnsi"/>
                <w:sz w:val="22"/>
              </w:rPr>
            </w:pPr>
          </w:p>
          <w:p w14:paraId="2453C563" w14:textId="77777777" w:rsidR="00FA7D11" w:rsidRPr="00742683" w:rsidRDefault="00FA7D11" w:rsidP="00742683">
            <w:pPr>
              <w:spacing w:before="0" w:after="0" w:line="240" w:lineRule="auto"/>
              <w:rPr>
                <w:rFonts w:asciiTheme="minorHAnsi" w:hAnsiTheme="minorHAnsi" w:cstheme="minorHAnsi"/>
                <w:b/>
                <w:i/>
                <w:sz w:val="22"/>
              </w:rPr>
            </w:pPr>
            <w:r w:rsidRPr="00742683">
              <w:rPr>
                <w:rFonts w:asciiTheme="minorHAnsi" w:hAnsiTheme="minorHAnsi" w:cstheme="minorHAnsi"/>
                <w:b/>
                <w:i/>
                <w:sz w:val="22"/>
              </w:rPr>
              <w:t>Networking and Engagement</w:t>
            </w:r>
          </w:p>
          <w:p w14:paraId="3CC83C75" w14:textId="77777777" w:rsidR="00FA7D11" w:rsidRPr="00742683" w:rsidRDefault="00FA7D11" w:rsidP="00742683">
            <w:pPr>
              <w:pStyle w:val="ListParagraph"/>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Develop and engage with internal and external stakeholders to support the maintenance and enhancement of the University’s approach to the Degree and Award Congregations.</w:t>
            </w:r>
          </w:p>
          <w:p w14:paraId="68C43802" w14:textId="1E312187" w:rsidR="00FA7D11" w:rsidRPr="00742683" w:rsidRDefault="00FA7D11" w:rsidP="00742683">
            <w:pPr>
              <w:pStyle w:val="ListParagraph"/>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 xml:space="preserve">To work in partnership with Professional Services, </w:t>
            </w:r>
            <w:r w:rsidR="008B1960" w:rsidRPr="00742683">
              <w:rPr>
                <w:rFonts w:asciiTheme="minorHAnsi" w:hAnsiTheme="minorHAnsi" w:cstheme="minorHAnsi"/>
                <w:sz w:val="22"/>
              </w:rPr>
              <w:t>Faculties</w:t>
            </w:r>
            <w:r w:rsidRPr="00742683">
              <w:rPr>
                <w:rFonts w:asciiTheme="minorHAnsi" w:hAnsiTheme="minorHAnsi" w:cstheme="minorHAnsi"/>
                <w:sz w:val="22"/>
              </w:rPr>
              <w:t xml:space="preserve">, the Students’ Union etc. to support </w:t>
            </w:r>
            <w:proofErr w:type="gramStart"/>
            <w:r w:rsidRPr="00742683">
              <w:rPr>
                <w:rFonts w:asciiTheme="minorHAnsi" w:hAnsiTheme="minorHAnsi" w:cstheme="minorHAnsi"/>
                <w:sz w:val="22"/>
              </w:rPr>
              <w:t>the  delivery</w:t>
            </w:r>
            <w:proofErr w:type="gramEnd"/>
            <w:r w:rsidRPr="00742683">
              <w:rPr>
                <w:rFonts w:asciiTheme="minorHAnsi" w:hAnsiTheme="minorHAnsi" w:cstheme="minorHAnsi"/>
                <w:sz w:val="22"/>
              </w:rPr>
              <w:t xml:space="preserve"> of a high quality service.  </w:t>
            </w:r>
          </w:p>
          <w:p w14:paraId="4AA586F5" w14:textId="0468DAD1" w:rsidR="00FA7D11" w:rsidRPr="00742683" w:rsidRDefault="00FA7D11" w:rsidP="00742683">
            <w:pPr>
              <w:pStyle w:val="ListParagraph"/>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 xml:space="preserve">To share best practice and key developments with </w:t>
            </w:r>
            <w:r w:rsidR="008B1960" w:rsidRPr="00742683">
              <w:rPr>
                <w:rFonts w:asciiTheme="minorHAnsi" w:hAnsiTheme="minorHAnsi" w:cstheme="minorHAnsi"/>
                <w:sz w:val="22"/>
              </w:rPr>
              <w:t xml:space="preserve">Faculties </w:t>
            </w:r>
            <w:r w:rsidRPr="00742683">
              <w:rPr>
                <w:rFonts w:asciiTheme="minorHAnsi" w:hAnsiTheme="minorHAnsi" w:cstheme="minorHAnsi"/>
                <w:sz w:val="22"/>
              </w:rPr>
              <w:t>and Professional Service staff.</w:t>
            </w:r>
          </w:p>
          <w:p w14:paraId="1C92759D" w14:textId="5C543587" w:rsidR="00081D94" w:rsidRPr="00742683" w:rsidRDefault="00FA7D11" w:rsidP="00742683">
            <w:pPr>
              <w:pStyle w:val="ListParagraph"/>
              <w:numPr>
                <w:ilvl w:val="0"/>
                <w:numId w:val="10"/>
              </w:numPr>
              <w:spacing w:before="0" w:after="0" w:line="240" w:lineRule="auto"/>
              <w:contextualSpacing w:val="0"/>
              <w:rPr>
                <w:rFonts w:asciiTheme="minorHAnsi" w:hAnsiTheme="minorHAnsi" w:cstheme="minorHAnsi"/>
                <w:sz w:val="22"/>
              </w:rPr>
            </w:pPr>
            <w:r w:rsidRPr="00742683">
              <w:rPr>
                <w:rFonts w:asciiTheme="minorHAnsi" w:hAnsiTheme="minorHAnsi" w:cstheme="minorHAnsi"/>
                <w:sz w:val="22"/>
              </w:rPr>
              <w:t>Contribute to the design and delivery of workshops and training events relating to the process.</w:t>
            </w:r>
          </w:p>
          <w:p w14:paraId="25301325" w14:textId="77777777" w:rsidR="00FA7D11" w:rsidRPr="00742683" w:rsidRDefault="00FA7D11" w:rsidP="00742683">
            <w:pPr>
              <w:spacing w:after="0" w:line="240" w:lineRule="auto"/>
              <w:rPr>
                <w:rFonts w:asciiTheme="minorHAnsi" w:hAnsiTheme="minorHAnsi" w:cstheme="minorHAnsi"/>
                <w:b/>
                <w:i/>
                <w:color w:val="FF0000"/>
                <w:sz w:val="22"/>
              </w:rPr>
            </w:pPr>
            <w:r w:rsidRPr="00742683">
              <w:rPr>
                <w:rFonts w:asciiTheme="minorHAnsi" w:hAnsiTheme="minorHAnsi" w:cstheme="minorHAnsi"/>
                <w:b/>
                <w:i/>
                <w:sz w:val="22"/>
              </w:rPr>
              <w:t xml:space="preserve">Management Information </w:t>
            </w:r>
          </w:p>
          <w:p w14:paraId="405B3368" w14:textId="77777777" w:rsidR="00FA7D11" w:rsidRPr="00742683" w:rsidRDefault="00FA7D11" w:rsidP="00742683">
            <w:pPr>
              <w:pStyle w:val="ListParagraph"/>
              <w:numPr>
                <w:ilvl w:val="0"/>
                <w:numId w:val="10"/>
              </w:numPr>
              <w:spacing w:before="0" w:after="0" w:line="240" w:lineRule="auto"/>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Provide management information reports in association with set targets.</w:t>
            </w:r>
          </w:p>
          <w:p w14:paraId="05CFE2C5" w14:textId="77777777" w:rsidR="00FA7D11" w:rsidRPr="00742683" w:rsidRDefault="00FA7D11" w:rsidP="00742683">
            <w:pPr>
              <w:pStyle w:val="ListParagraph"/>
              <w:numPr>
                <w:ilvl w:val="0"/>
                <w:numId w:val="10"/>
              </w:numPr>
              <w:spacing w:before="0" w:after="0" w:line="240" w:lineRule="auto"/>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Support the development of procedures and systems to best serve the needs of staff and students.</w:t>
            </w:r>
          </w:p>
          <w:p w14:paraId="34985685" w14:textId="77777777" w:rsidR="00FA7D11" w:rsidRPr="00742683" w:rsidRDefault="00FA7D11" w:rsidP="00742683">
            <w:pPr>
              <w:spacing w:before="0" w:after="0" w:line="240" w:lineRule="auto"/>
              <w:rPr>
                <w:rFonts w:asciiTheme="minorHAnsi" w:hAnsiTheme="minorHAnsi" w:cstheme="minorHAnsi"/>
                <w:sz w:val="22"/>
              </w:rPr>
            </w:pPr>
          </w:p>
          <w:p w14:paraId="3045744E" w14:textId="7D284EA3" w:rsidR="00FA7D11" w:rsidRPr="00742683" w:rsidRDefault="00FA7D11" w:rsidP="00742683">
            <w:pPr>
              <w:spacing w:after="0" w:line="240" w:lineRule="auto"/>
              <w:rPr>
                <w:rFonts w:asciiTheme="minorHAnsi" w:hAnsiTheme="minorHAnsi" w:cstheme="minorHAnsi"/>
                <w:b/>
                <w:i/>
                <w:sz w:val="22"/>
              </w:rPr>
            </w:pPr>
            <w:r w:rsidRPr="00742683">
              <w:rPr>
                <w:rFonts w:asciiTheme="minorHAnsi" w:hAnsiTheme="minorHAnsi" w:cstheme="minorHAnsi"/>
                <w:b/>
                <w:i/>
                <w:sz w:val="22"/>
              </w:rPr>
              <w:lastRenderedPageBreak/>
              <w:t>Specific Duties</w:t>
            </w:r>
          </w:p>
          <w:p w14:paraId="738B9718"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 xml:space="preserve">To provide expert advice, support and guidance to staff, students and key stakeholders across the institution on the development, implementation and management of the University’s arrangements relating to the Degree and Award Congregations, including the development of procedures, management of the process and review. </w:t>
            </w:r>
          </w:p>
          <w:p w14:paraId="4D306DDA"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 xml:space="preserve">Delivery of </w:t>
            </w:r>
            <w:proofErr w:type="gramStart"/>
            <w:r w:rsidRPr="00742683">
              <w:rPr>
                <w:rFonts w:asciiTheme="minorHAnsi" w:hAnsiTheme="minorHAnsi" w:cstheme="minorHAnsi"/>
                <w:sz w:val="22"/>
              </w:rPr>
              <w:t>high quality</w:t>
            </w:r>
            <w:proofErr w:type="gramEnd"/>
            <w:r w:rsidRPr="00742683">
              <w:rPr>
                <w:rFonts w:asciiTheme="minorHAnsi" w:hAnsiTheme="minorHAnsi" w:cstheme="minorHAnsi"/>
                <w:sz w:val="22"/>
              </w:rPr>
              <w:t xml:space="preserve"> Winter and Summer Degree and Award ceremonies.</w:t>
            </w:r>
          </w:p>
          <w:p w14:paraId="55F32108"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Work with colleagues in both colleges and professional services to deliver a graduation experience for students, staff, guests, VIPs and dignitaries that are of the highest quality.</w:t>
            </w:r>
          </w:p>
          <w:p w14:paraId="6B470BC4"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Work closely with the University Senior Management Team in the delivery of the Degree and Award Congregations.</w:t>
            </w:r>
          </w:p>
          <w:p w14:paraId="1F9B5292"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Deliver the Degree and Award Congregations within budget.</w:t>
            </w:r>
          </w:p>
          <w:p w14:paraId="24BB61F7"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 xml:space="preserve">Develop contingency plans for the delivery of the Degree and Award Congregations. </w:t>
            </w:r>
          </w:p>
          <w:p w14:paraId="6ADC3D7C" w14:textId="77777777" w:rsidR="00FA7D11" w:rsidRPr="00742683" w:rsidRDefault="00FA7D11" w:rsidP="00742683">
            <w:pPr>
              <w:pStyle w:val="ListParagraph"/>
              <w:numPr>
                <w:ilvl w:val="0"/>
                <w:numId w:val="8"/>
              </w:numPr>
              <w:spacing w:before="0" w:after="0" w:line="240" w:lineRule="auto"/>
              <w:rPr>
                <w:rFonts w:asciiTheme="minorHAnsi" w:hAnsiTheme="minorHAnsi" w:cstheme="minorHAnsi"/>
                <w:sz w:val="22"/>
              </w:rPr>
            </w:pPr>
            <w:r w:rsidRPr="00742683">
              <w:rPr>
                <w:rFonts w:asciiTheme="minorHAnsi" w:hAnsiTheme="minorHAnsi" w:cstheme="minorHAnsi"/>
                <w:sz w:val="22"/>
              </w:rPr>
              <w:t>Identify and promote best practice both internally and from the wider higher education sector.</w:t>
            </w:r>
          </w:p>
          <w:p w14:paraId="0F4ECE77" w14:textId="77777777" w:rsidR="00917637" w:rsidRPr="00742683" w:rsidRDefault="00917637" w:rsidP="00742683">
            <w:pPr>
              <w:pStyle w:val="ListParagraph"/>
              <w:spacing w:before="0" w:after="0" w:line="240" w:lineRule="auto"/>
              <w:ind w:left="360"/>
              <w:rPr>
                <w:rFonts w:asciiTheme="minorHAnsi" w:hAnsiTheme="minorHAnsi" w:cstheme="minorHAnsi"/>
                <w:sz w:val="22"/>
              </w:rPr>
            </w:pPr>
          </w:p>
        </w:tc>
      </w:tr>
      <w:tr w:rsidR="00917637" w:rsidRPr="00742683" w14:paraId="33CEB549" w14:textId="77777777" w:rsidTr="00742683">
        <w:trPr>
          <w:trHeight w:val="2609"/>
        </w:trPr>
        <w:tc>
          <w:tcPr>
            <w:tcW w:w="1560" w:type="dxa"/>
            <w:shd w:val="clear" w:color="auto" w:fill="242F60"/>
            <w:vAlign w:val="center"/>
          </w:tcPr>
          <w:p w14:paraId="608DACA2"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r w:rsidRPr="00742683">
              <w:rPr>
                <w:rFonts w:asciiTheme="minorHAnsi" w:hAnsiTheme="minorHAnsi" w:cstheme="minorHAnsi"/>
                <w:b/>
                <w:color w:val="FFFFFF" w:themeColor="background1"/>
                <w:sz w:val="22"/>
              </w:rPr>
              <w:lastRenderedPageBreak/>
              <w:t>General Duties</w:t>
            </w:r>
          </w:p>
        </w:tc>
        <w:tc>
          <w:tcPr>
            <w:tcW w:w="9356" w:type="dxa"/>
            <w:vAlign w:val="center"/>
          </w:tcPr>
          <w:p w14:paraId="3624B3EB" w14:textId="7D0B8B51" w:rsidR="00917637" w:rsidRPr="00742683" w:rsidRDefault="00917637" w:rsidP="00742683">
            <w:pPr>
              <w:pStyle w:val="ListParagraph"/>
              <w:numPr>
                <w:ilvl w:val="0"/>
                <w:numId w:val="13"/>
              </w:numPr>
              <w:spacing w:before="0" w:after="0" w:line="240" w:lineRule="auto"/>
              <w:rPr>
                <w:rFonts w:asciiTheme="minorHAnsi" w:eastAsiaTheme="minorHAnsi" w:hAnsiTheme="minorHAnsi" w:cstheme="minorHAnsi"/>
                <w:sz w:val="22"/>
              </w:rPr>
            </w:pPr>
            <w:r w:rsidRPr="00742683">
              <w:rPr>
                <w:rFonts w:asciiTheme="minorHAnsi" w:eastAsiaTheme="minorHAnsi" w:hAnsiTheme="minorHAnsi" w:cstheme="minorHAnsi"/>
                <w:sz w:val="22"/>
              </w:rPr>
              <w:t>To fully engage with the University’s Performance Enabling and Welsh language policies</w:t>
            </w:r>
          </w:p>
          <w:p w14:paraId="39171BE2" w14:textId="77777777" w:rsidR="00917637" w:rsidRPr="00742683" w:rsidRDefault="00917637" w:rsidP="00742683">
            <w:pPr>
              <w:pStyle w:val="ListParagraph"/>
              <w:numPr>
                <w:ilvl w:val="0"/>
                <w:numId w:val="13"/>
              </w:numPr>
              <w:spacing w:before="0" w:after="0" w:line="240" w:lineRule="auto"/>
              <w:rPr>
                <w:rFonts w:asciiTheme="minorHAnsi" w:eastAsiaTheme="minorHAnsi" w:hAnsiTheme="minorHAnsi" w:cstheme="minorHAnsi"/>
                <w:sz w:val="22"/>
              </w:rPr>
            </w:pPr>
            <w:r w:rsidRPr="00742683">
              <w:rPr>
                <w:rFonts w:asciiTheme="minorHAnsi" w:eastAsiaTheme="minorHAnsi" w:hAnsiTheme="minorHAnsi" w:cstheme="minorHAnsi"/>
                <w:sz w:val="22"/>
              </w:rPr>
              <w:t>To promote equality and diversity in working practices and to maintain positive working relationships.</w:t>
            </w:r>
          </w:p>
          <w:p w14:paraId="5E0F734B" w14:textId="77777777" w:rsidR="00473F33" w:rsidRPr="00742683" w:rsidRDefault="00917637" w:rsidP="00742683">
            <w:pPr>
              <w:pStyle w:val="ListParagraph"/>
              <w:numPr>
                <w:ilvl w:val="0"/>
                <w:numId w:val="13"/>
              </w:numPr>
              <w:spacing w:before="0" w:after="0" w:line="240" w:lineRule="auto"/>
              <w:rPr>
                <w:rFonts w:asciiTheme="minorHAnsi" w:eastAsiaTheme="minorHAnsi" w:hAnsiTheme="minorHAnsi" w:cstheme="minorHAnsi"/>
                <w:sz w:val="22"/>
              </w:rPr>
            </w:pPr>
            <w:r w:rsidRPr="00742683">
              <w:rPr>
                <w:rFonts w:asciiTheme="minorHAnsi" w:eastAsiaTheme="minorHAnsi" w:hAnsiTheme="minorHAnsi" w:cstheme="minorHAnsi"/>
                <w:sz w:val="22"/>
              </w:rPr>
              <w:t>To lead on the continual improvement of health and safety performance through a good understanding of the risk profile and the development of a positive health and safety culture.</w:t>
            </w:r>
          </w:p>
          <w:p w14:paraId="2995C1E7" w14:textId="46C1FB90" w:rsidR="0095049F" w:rsidRPr="00742683" w:rsidRDefault="0095049F" w:rsidP="00742683">
            <w:pPr>
              <w:pStyle w:val="ListParagraph"/>
              <w:numPr>
                <w:ilvl w:val="0"/>
                <w:numId w:val="13"/>
              </w:numPr>
              <w:spacing w:before="0" w:after="0" w:line="240" w:lineRule="auto"/>
              <w:rPr>
                <w:rFonts w:asciiTheme="minorHAnsi" w:eastAsiaTheme="minorHAnsi" w:hAnsiTheme="minorHAnsi" w:cstheme="minorHAnsi"/>
                <w:sz w:val="22"/>
              </w:rPr>
            </w:pPr>
            <w:r w:rsidRPr="00742683">
              <w:rPr>
                <w:rFonts w:asciiTheme="minorHAnsi" w:hAnsiTheme="minorHAnsi" w:cstheme="minorHAnsi"/>
                <w:sz w:val="22"/>
              </w:rPr>
              <w:t xml:space="preserve">Any other duties as directed by the Director of </w:t>
            </w:r>
            <w:r w:rsidR="008B1960" w:rsidRPr="00742683">
              <w:rPr>
                <w:rFonts w:asciiTheme="minorHAnsi" w:hAnsiTheme="minorHAnsi" w:cstheme="minorHAnsi"/>
                <w:sz w:val="22"/>
              </w:rPr>
              <w:t>Education</w:t>
            </w:r>
            <w:r w:rsidRPr="00742683">
              <w:rPr>
                <w:rFonts w:asciiTheme="minorHAnsi" w:hAnsiTheme="minorHAnsi" w:cstheme="minorHAnsi"/>
                <w:sz w:val="22"/>
              </w:rPr>
              <w:t xml:space="preserve"> Services or the Head of Student Academic Services expected within the grade definition.</w:t>
            </w:r>
          </w:p>
          <w:p w14:paraId="7D7605F0" w14:textId="1CDC0FDF" w:rsidR="00917637" w:rsidRPr="00742683" w:rsidRDefault="0095049F" w:rsidP="00742683">
            <w:pPr>
              <w:pStyle w:val="ListParagraph"/>
              <w:numPr>
                <w:ilvl w:val="0"/>
                <w:numId w:val="13"/>
              </w:numPr>
              <w:spacing w:before="0" w:after="0" w:line="240" w:lineRule="auto"/>
              <w:rPr>
                <w:rFonts w:asciiTheme="minorHAnsi" w:eastAsiaTheme="minorHAnsi" w:hAnsiTheme="minorHAnsi" w:cstheme="minorHAnsi"/>
                <w:sz w:val="22"/>
              </w:rPr>
            </w:pPr>
            <w:r w:rsidRPr="00742683">
              <w:rPr>
                <w:rFonts w:asciiTheme="minorHAnsi" w:eastAsiaTheme="minorHAnsi" w:hAnsiTheme="minorHAnsi" w:cstheme="minorHAnsi"/>
                <w:sz w:val="22"/>
              </w:rPr>
              <w:t xml:space="preserve">To ensure that risk management is an integral part of any </w:t>
            </w:r>
            <w:r w:rsidR="00400532" w:rsidRPr="00742683">
              <w:rPr>
                <w:rFonts w:asciiTheme="minorHAnsi" w:eastAsiaTheme="minorHAnsi" w:hAnsiTheme="minorHAnsi" w:cstheme="minorHAnsi"/>
                <w:sz w:val="22"/>
              </w:rPr>
              <w:t>decision-making</w:t>
            </w:r>
            <w:r w:rsidRPr="00742683">
              <w:rPr>
                <w:rFonts w:asciiTheme="minorHAnsi" w:eastAsiaTheme="minorHAnsi" w:hAnsiTheme="minorHAnsi" w:cstheme="minorHAnsi"/>
                <w:sz w:val="22"/>
              </w:rPr>
              <w:t xml:space="preserve"> process, by ensuring compliance with the University’s Risk Management Policy</w:t>
            </w:r>
          </w:p>
        </w:tc>
      </w:tr>
      <w:tr w:rsidR="00917637" w:rsidRPr="00742683" w14:paraId="3E2B292D" w14:textId="77777777" w:rsidTr="006A000F">
        <w:tc>
          <w:tcPr>
            <w:tcW w:w="1560" w:type="dxa"/>
            <w:shd w:val="clear" w:color="auto" w:fill="242F60"/>
            <w:vAlign w:val="center"/>
          </w:tcPr>
          <w:p w14:paraId="1C0D76FB"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r w:rsidRPr="00742683">
              <w:rPr>
                <w:rFonts w:asciiTheme="minorHAnsi" w:hAnsiTheme="minorHAnsi" w:cstheme="minorHAnsi"/>
                <w:b/>
                <w:color w:val="FFFFFF" w:themeColor="background1"/>
                <w:sz w:val="22"/>
              </w:rPr>
              <w:t>Leadership Values</w:t>
            </w:r>
          </w:p>
        </w:tc>
        <w:tc>
          <w:tcPr>
            <w:tcW w:w="9356" w:type="dxa"/>
          </w:tcPr>
          <w:p w14:paraId="708619FE" w14:textId="77777777" w:rsidR="005265E1" w:rsidRPr="00742683" w:rsidRDefault="00917637" w:rsidP="00742683">
            <w:pPr>
              <w:spacing w:before="0" w:after="0" w:line="240" w:lineRule="auto"/>
              <w:rPr>
                <w:rFonts w:asciiTheme="minorHAnsi" w:hAnsiTheme="minorHAnsi" w:cstheme="minorHAnsi"/>
                <w:sz w:val="22"/>
              </w:rPr>
            </w:pPr>
            <w:r w:rsidRPr="00742683">
              <w:rPr>
                <w:rFonts w:asciiTheme="minorHAnsi" w:hAnsiTheme="minorHAnsi" w:cstheme="minorHAnsi"/>
                <w:sz w:val="22"/>
              </w:rPr>
              <w:t>All Professional Services areas at Swansea University operate to a defined set of Core Values: </w:t>
            </w:r>
            <w:hyperlink r:id="rId11" w:history="1">
              <w:r w:rsidRPr="00742683">
                <w:rPr>
                  <w:rStyle w:val="Hyperlink"/>
                  <w:rFonts w:asciiTheme="minorHAnsi" w:hAnsiTheme="minorHAnsi" w:cstheme="minorHAnsi"/>
                  <w:sz w:val="22"/>
                </w:rPr>
                <w:t>Professional services values</w:t>
              </w:r>
            </w:hyperlink>
            <w:r w:rsidRPr="00742683">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42683" w:rsidRDefault="00917637" w:rsidP="00742683">
            <w:pPr>
              <w:spacing w:before="0" w:after="0" w:line="240" w:lineRule="auto"/>
              <w:rPr>
                <w:rFonts w:asciiTheme="minorHAnsi" w:hAnsiTheme="minorHAnsi" w:cstheme="minorHAnsi"/>
                <w:sz w:val="22"/>
              </w:rPr>
            </w:pPr>
            <w:r w:rsidRPr="00742683">
              <w:rPr>
                <w:rFonts w:asciiTheme="minorHAnsi" w:hAnsiTheme="minorHAnsi" w:cstheme="minorHAnsi"/>
                <w:sz w:val="22"/>
              </w:rPr>
              <w:br/>
              <w:t xml:space="preserve">In addition you will operate to a defined set of </w:t>
            </w:r>
            <w:hyperlink r:id="rId12" w:history="1">
              <w:r w:rsidRPr="00742683">
                <w:rPr>
                  <w:rStyle w:val="Hyperlink"/>
                  <w:rFonts w:asciiTheme="minorHAnsi" w:hAnsiTheme="minorHAnsi" w:cstheme="minorHAnsi"/>
                  <w:sz w:val="22"/>
                </w:rPr>
                <w:t>Leadership Values</w:t>
              </w:r>
            </w:hyperlink>
            <w:r w:rsidRPr="00742683">
              <w:rPr>
                <w:rFonts w:asciiTheme="minorHAnsi" w:hAnsiTheme="minorHAnsi" w:cstheme="minorHAnsi"/>
                <w:sz w:val="22"/>
              </w:rPr>
              <w:t xml:space="preserve">: </w:t>
            </w:r>
          </w:p>
          <w:p w14:paraId="0B04D05E" w14:textId="77777777" w:rsidR="00917637" w:rsidRPr="00742683" w:rsidRDefault="00917637" w:rsidP="00742683">
            <w:pPr>
              <w:spacing w:before="0" w:after="0" w:line="240" w:lineRule="auto"/>
              <w:rPr>
                <w:rFonts w:asciiTheme="minorHAnsi" w:hAnsiTheme="minorHAnsi" w:cstheme="minorHAnsi"/>
                <w:sz w:val="22"/>
              </w:rPr>
            </w:pPr>
          </w:p>
          <w:p w14:paraId="772D61D8" w14:textId="77777777" w:rsidR="00917637" w:rsidRPr="00742683" w:rsidRDefault="00917637" w:rsidP="00742683">
            <w:pPr>
              <w:spacing w:before="0" w:after="0" w:line="240" w:lineRule="auto"/>
              <w:rPr>
                <w:rFonts w:asciiTheme="minorHAnsi" w:hAnsiTheme="minorHAnsi" w:cstheme="minorHAnsi"/>
                <w:sz w:val="22"/>
              </w:rPr>
            </w:pPr>
            <w:r w:rsidRPr="00742683">
              <w:rPr>
                <w:rFonts w:asciiTheme="minorHAnsi" w:hAnsiTheme="minorHAnsi" w:cstheme="minorHAnsi"/>
                <w:b/>
                <w:bCs/>
                <w:sz w:val="22"/>
              </w:rPr>
              <w:t xml:space="preserve">We are Professional </w:t>
            </w:r>
          </w:p>
          <w:p w14:paraId="230F9D3F" w14:textId="49F039EB" w:rsidR="00917637" w:rsidRPr="00742683" w:rsidRDefault="00917637" w:rsidP="00742683">
            <w:pPr>
              <w:pStyle w:val="Default"/>
              <w:rPr>
                <w:rFonts w:asciiTheme="minorHAnsi" w:hAnsiTheme="minorHAnsi" w:cstheme="minorHAnsi"/>
              </w:rPr>
            </w:pPr>
            <w:r w:rsidRPr="00742683">
              <w:rPr>
                <w:rFonts w:asciiTheme="minorHAnsi" w:hAnsiTheme="minorHAnsi" w:cstheme="minorHAnsi"/>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42683" w:rsidRDefault="00917637" w:rsidP="00742683">
            <w:pPr>
              <w:pStyle w:val="Default"/>
              <w:rPr>
                <w:rFonts w:asciiTheme="minorHAnsi" w:hAnsiTheme="minorHAnsi" w:cstheme="minorHAnsi"/>
              </w:rPr>
            </w:pPr>
          </w:p>
          <w:p w14:paraId="29104471" w14:textId="77777777" w:rsidR="00917637" w:rsidRPr="00742683" w:rsidRDefault="00917637" w:rsidP="00742683">
            <w:pPr>
              <w:pStyle w:val="Default"/>
              <w:rPr>
                <w:rFonts w:asciiTheme="minorHAnsi" w:hAnsiTheme="minorHAnsi" w:cstheme="minorHAnsi"/>
              </w:rPr>
            </w:pPr>
            <w:r w:rsidRPr="00742683">
              <w:rPr>
                <w:rFonts w:asciiTheme="minorHAnsi" w:hAnsiTheme="minorHAnsi" w:cstheme="minorHAnsi"/>
                <w:b/>
                <w:bCs/>
              </w:rPr>
              <w:t xml:space="preserve">We Work Together </w:t>
            </w:r>
          </w:p>
          <w:p w14:paraId="701E729F" w14:textId="09DC566B" w:rsidR="00917637" w:rsidRPr="00742683" w:rsidRDefault="00917637" w:rsidP="00742683">
            <w:pPr>
              <w:pStyle w:val="Default"/>
              <w:rPr>
                <w:rFonts w:asciiTheme="minorHAnsi" w:hAnsiTheme="minorHAnsi" w:cstheme="minorHAnsi"/>
              </w:rPr>
            </w:pPr>
            <w:r w:rsidRPr="00742683">
              <w:rPr>
                <w:rFonts w:asciiTheme="minorHAnsi" w:hAnsiTheme="minorHAnsi" w:cstheme="minorHAnsi"/>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42683" w:rsidRDefault="00917637" w:rsidP="00742683">
            <w:pPr>
              <w:pStyle w:val="Default"/>
              <w:rPr>
                <w:rFonts w:asciiTheme="minorHAnsi" w:hAnsiTheme="minorHAnsi" w:cstheme="minorHAnsi"/>
              </w:rPr>
            </w:pPr>
          </w:p>
          <w:p w14:paraId="719B242B" w14:textId="77777777" w:rsidR="00742683" w:rsidRPr="00742683" w:rsidRDefault="00742683" w:rsidP="00742683">
            <w:pPr>
              <w:pStyle w:val="Default"/>
              <w:rPr>
                <w:rFonts w:asciiTheme="minorHAnsi" w:hAnsiTheme="minorHAnsi" w:cstheme="minorHAnsi"/>
              </w:rPr>
            </w:pPr>
          </w:p>
          <w:p w14:paraId="5B203A37" w14:textId="77777777" w:rsidR="00917637" w:rsidRPr="00742683" w:rsidRDefault="00917637" w:rsidP="00742683">
            <w:pPr>
              <w:pStyle w:val="Default"/>
              <w:rPr>
                <w:rFonts w:asciiTheme="minorHAnsi" w:hAnsiTheme="minorHAnsi" w:cstheme="minorHAnsi"/>
              </w:rPr>
            </w:pPr>
            <w:r w:rsidRPr="00742683">
              <w:rPr>
                <w:rFonts w:asciiTheme="minorHAnsi" w:hAnsiTheme="minorHAnsi" w:cstheme="minorHAnsi"/>
                <w:b/>
                <w:bCs/>
              </w:rPr>
              <w:lastRenderedPageBreak/>
              <w:t xml:space="preserve">We care </w:t>
            </w:r>
          </w:p>
          <w:p w14:paraId="7E6644F1" w14:textId="77777777" w:rsidR="00917637" w:rsidRPr="00742683" w:rsidRDefault="00917637" w:rsidP="00742683">
            <w:pPr>
              <w:spacing w:before="0" w:after="0" w:line="240" w:lineRule="auto"/>
              <w:rPr>
                <w:rFonts w:asciiTheme="minorHAnsi" w:hAnsiTheme="minorHAnsi" w:cstheme="minorHAnsi"/>
                <w:sz w:val="22"/>
              </w:rPr>
            </w:pPr>
            <w:r w:rsidRPr="00742683">
              <w:rPr>
                <w:rFonts w:asciiTheme="minorHAnsi" w:hAnsiTheme="minorHAnsi" w:cstheme="minorHAnsi"/>
                <w:sz w:val="22"/>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42683" w:rsidRDefault="00917637" w:rsidP="00742683">
            <w:pPr>
              <w:spacing w:before="0" w:after="0" w:line="240" w:lineRule="auto"/>
              <w:rPr>
                <w:rFonts w:asciiTheme="minorHAnsi" w:eastAsia="Times New Roman" w:hAnsiTheme="minorHAnsi" w:cstheme="minorHAnsi"/>
                <w:sz w:val="22"/>
                <w:lang w:val="en-US"/>
              </w:rPr>
            </w:pPr>
          </w:p>
        </w:tc>
      </w:tr>
      <w:tr w:rsidR="00917637" w:rsidRPr="00742683" w14:paraId="69C0FD58" w14:textId="77777777" w:rsidTr="006A000F">
        <w:tc>
          <w:tcPr>
            <w:tcW w:w="1560" w:type="dxa"/>
            <w:shd w:val="clear" w:color="auto" w:fill="242F60"/>
            <w:vAlign w:val="center"/>
          </w:tcPr>
          <w:p w14:paraId="18D7861B"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r w:rsidRPr="00742683">
              <w:rPr>
                <w:rFonts w:asciiTheme="minorHAnsi" w:hAnsiTheme="minorHAnsi" w:cstheme="minorHAnsi"/>
                <w:sz w:val="22"/>
              </w:rPr>
              <w:lastRenderedPageBreak/>
              <w:br w:type="page"/>
            </w:r>
            <w:r w:rsidRPr="00742683">
              <w:rPr>
                <w:rFonts w:asciiTheme="minorHAnsi" w:hAnsiTheme="minorHAnsi" w:cstheme="minorHAnsi"/>
                <w:b/>
                <w:color w:val="FFFFFF" w:themeColor="background1"/>
                <w:sz w:val="22"/>
              </w:rPr>
              <w:t>Person Specification</w:t>
            </w:r>
          </w:p>
          <w:p w14:paraId="1F407CB9" w14:textId="77777777" w:rsidR="00917637" w:rsidRPr="00742683" w:rsidRDefault="00917637" w:rsidP="00742683">
            <w:pPr>
              <w:spacing w:before="0" w:after="0" w:line="240" w:lineRule="auto"/>
              <w:rPr>
                <w:rFonts w:asciiTheme="minorHAnsi" w:hAnsiTheme="minorHAnsi" w:cstheme="minorHAnsi"/>
                <w:color w:val="FFFFFF" w:themeColor="background1"/>
                <w:sz w:val="22"/>
              </w:rPr>
            </w:pPr>
          </w:p>
        </w:tc>
        <w:tc>
          <w:tcPr>
            <w:tcW w:w="9356" w:type="dxa"/>
          </w:tcPr>
          <w:p w14:paraId="07FD808E" w14:textId="77777777" w:rsidR="00917637" w:rsidRPr="00742683" w:rsidRDefault="00917637" w:rsidP="00742683">
            <w:pPr>
              <w:spacing w:before="0" w:after="0" w:line="240" w:lineRule="auto"/>
              <w:rPr>
                <w:rFonts w:asciiTheme="minorHAnsi" w:hAnsiTheme="minorHAnsi" w:cstheme="minorHAnsi"/>
                <w:b/>
                <w:sz w:val="22"/>
                <w:u w:val="single"/>
              </w:rPr>
            </w:pPr>
            <w:r w:rsidRPr="00742683">
              <w:rPr>
                <w:rFonts w:asciiTheme="minorHAnsi" w:hAnsiTheme="minorHAnsi" w:cstheme="minorHAnsi"/>
                <w:b/>
                <w:sz w:val="22"/>
                <w:u w:val="single"/>
              </w:rPr>
              <w:t>Essential Criteria:</w:t>
            </w:r>
          </w:p>
          <w:p w14:paraId="6C825255" w14:textId="77777777" w:rsidR="00917637" w:rsidRPr="00742683" w:rsidRDefault="00917637" w:rsidP="00742683">
            <w:pPr>
              <w:spacing w:before="0" w:after="0" w:line="240" w:lineRule="auto"/>
              <w:rPr>
                <w:rFonts w:asciiTheme="minorHAnsi" w:hAnsiTheme="minorHAnsi" w:cstheme="minorHAnsi"/>
                <w:b/>
                <w:sz w:val="22"/>
                <w:u w:val="single"/>
              </w:rPr>
            </w:pPr>
          </w:p>
          <w:p w14:paraId="233975AB" w14:textId="77777777" w:rsidR="00917637" w:rsidRPr="00742683" w:rsidRDefault="00917637" w:rsidP="00742683">
            <w:pPr>
              <w:spacing w:before="0" w:after="0" w:line="240" w:lineRule="auto"/>
              <w:rPr>
                <w:rFonts w:asciiTheme="minorHAnsi" w:hAnsiTheme="minorHAnsi" w:cstheme="minorHAnsi"/>
                <w:b/>
                <w:sz w:val="22"/>
              </w:rPr>
            </w:pPr>
            <w:r w:rsidRPr="00742683">
              <w:rPr>
                <w:rFonts w:asciiTheme="minorHAnsi" w:hAnsiTheme="minorHAnsi" w:cstheme="minorHAnsi"/>
                <w:b/>
                <w:sz w:val="22"/>
              </w:rPr>
              <w:t>Leadership Values:</w:t>
            </w:r>
          </w:p>
          <w:p w14:paraId="6E63EFCB" w14:textId="77777777" w:rsidR="00917637" w:rsidRPr="00742683" w:rsidRDefault="00917637" w:rsidP="00742683">
            <w:pPr>
              <w:pStyle w:val="ListParagraph"/>
              <w:numPr>
                <w:ilvl w:val="0"/>
                <w:numId w:val="7"/>
              </w:numPr>
              <w:spacing w:before="0" w:after="0" w:line="240" w:lineRule="auto"/>
              <w:rPr>
                <w:rFonts w:asciiTheme="minorHAnsi" w:hAnsiTheme="minorHAnsi" w:cstheme="minorHAnsi"/>
                <w:sz w:val="22"/>
              </w:rPr>
            </w:pPr>
            <w:r w:rsidRPr="00742683">
              <w:rPr>
                <w:rFonts w:asciiTheme="minorHAnsi" w:hAnsiTheme="minorHAnsi" w:cstheme="minorHAnsi"/>
                <w:sz w:val="22"/>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42683" w:rsidRDefault="00917637" w:rsidP="00742683">
            <w:pPr>
              <w:pStyle w:val="ListParagraph"/>
              <w:numPr>
                <w:ilvl w:val="0"/>
                <w:numId w:val="7"/>
              </w:numPr>
              <w:spacing w:before="0" w:after="0" w:line="240" w:lineRule="auto"/>
              <w:rPr>
                <w:rFonts w:asciiTheme="minorHAnsi" w:hAnsiTheme="minorHAnsi" w:cstheme="minorHAnsi"/>
                <w:sz w:val="22"/>
              </w:rPr>
            </w:pPr>
            <w:r w:rsidRPr="00742683">
              <w:rPr>
                <w:rFonts w:asciiTheme="minorHAnsi" w:hAnsiTheme="minorHAnsi" w:cstheme="minorHAnsi"/>
                <w:sz w:val="22"/>
              </w:rPr>
              <w:t>Ability to enable teams to work together and across functions to deliver successful outcomes that exceed the needs and expectations of customers, and in creating environments that demonstrate equality, foster trust, respect and challenge.</w:t>
            </w:r>
          </w:p>
          <w:p w14:paraId="7CD96AC5" w14:textId="156578EE" w:rsidR="00917637" w:rsidRPr="00742683" w:rsidRDefault="00917637" w:rsidP="00742683">
            <w:pPr>
              <w:pStyle w:val="ListParagraph"/>
              <w:numPr>
                <w:ilvl w:val="0"/>
                <w:numId w:val="7"/>
              </w:numPr>
              <w:spacing w:before="0" w:after="0" w:line="240" w:lineRule="auto"/>
              <w:rPr>
                <w:rFonts w:asciiTheme="minorHAnsi" w:hAnsiTheme="minorHAnsi" w:cstheme="minorHAnsi"/>
                <w:sz w:val="22"/>
              </w:rPr>
            </w:pPr>
            <w:r w:rsidRPr="00742683">
              <w:rPr>
                <w:rFonts w:asciiTheme="minorHAnsi" w:hAnsiTheme="minorHAnsi" w:cstheme="minorHAnsi"/>
                <w:sz w:val="22"/>
              </w:rPr>
              <w:t>Demonstrable experience of creating environments that identify, understand and give priority to delivering the needs of the customer, and in motivating and inspiring teams to provide the highest standards of personalised care.</w:t>
            </w:r>
          </w:p>
          <w:p w14:paraId="2F503FC4" w14:textId="584BF048" w:rsidR="00917637" w:rsidRPr="00742683" w:rsidRDefault="00917637" w:rsidP="00742683">
            <w:pPr>
              <w:spacing w:before="0" w:after="0" w:line="240" w:lineRule="auto"/>
              <w:rPr>
                <w:rFonts w:asciiTheme="minorHAnsi" w:hAnsiTheme="minorHAnsi" w:cstheme="minorHAnsi"/>
                <w:bCs/>
                <w:sz w:val="22"/>
              </w:rPr>
            </w:pPr>
          </w:p>
          <w:p w14:paraId="10F97684" w14:textId="5855E7F5" w:rsidR="00EC4E5B" w:rsidRPr="00742683" w:rsidRDefault="00EC4E5B" w:rsidP="00742683">
            <w:pPr>
              <w:spacing w:before="0" w:after="0" w:line="240" w:lineRule="auto"/>
              <w:contextualSpacing w:val="0"/>
              <w:rPr>
                <w:rFonts w:asciiTheme="minorHAnsi" w:hAnsiTheme="minorHAnsi" w:cstheme="minorHAnsi"/>
                <w:b/>
                <w:sz w:val="22"/>
                <w:u w:val="single"/>
              </w:rPr>
            </w:pPr>
            <w:r w:rsidRPr="00742683">
              <w:rPr>
                <w:rFonts w:asciiTheme="minorHAnsi" w:hAnsiTheme="minorHAnsi" w:cstheme="minorHAnsi"/>
                <w:b/>
                <w:sz w:val="22"/>
                <w:u w:val="single"/>
              </w:rPr>
              <w:t>Qualification</w:t>
            </w:r>
          </w:p>
          <w:p w14:paraId="00B0DA73" w14:textId="7AC4DA05" w:rsidR="0045644F" w:rsidRPr="00742683" w:rsidRDefault="00EC4E5B" w:rsidP="00742683">
            <w:pPr>
              <w:pStyle w:val="ListParagraph"/>
              <w:numPr>
                <w:ilvl w:val="0"/>
                <w:numId w:val="12"/>
              </w:numPr>
              <w:spacing w:before="0" w:after="0" w:line="240" w:lineRule="auto"/>
              <w:ind w:left="714" w:hanging="357"/>
              <w:contextualSpacing w:val="0"/>
              <w:rPr>
                <w:rFonts w:asciiTheme="minorHAnsi" w:hAnsiTheme="minorHAnsi" w:cstheme="minorHAnsi"/>
                <w:b/>
                <w:sz w:val="22"/>
              </w:rPr>
            </w:pPr>
            <w:r w:rsidRPr="00742683">
              <w:rPr>
                <w:rFonts w:asciiTheme="minorHAnsi" w:hAnsiTheme="minorHAnsi" w:cstheme="minorHAnsi"/>
                <w:color w:val="000000"/>
                <w:sz w:val="22"/>
              </w:rPr>
              <w:t>A degree or equivalent significant relevant work experience </w:t>
            </w:r>
          </w:p>
          <w:p w14:paraId="05B73CBD" w14:textId="77777777" w:rsidR="00F43F58" w:rsidRPr="00742683" w:rsidRDefault="00F43F58" w:rsidP="00742683">
            <w:pPr>
              <w:pStyle w:val="ListParagraph"/>
              <w:spacing w:before="0" w:after="0" w:line="240" w:lineRule="auto"/>
              <w:ind w:left="714"/>
              <w:contextualSpacing w:val="0"/>
              <w:rPr>
                <w:rFonts w:asciiTheme="minorHAnsi" w:hAnsiTheme="minorHAnsi" w:cstheme="minorHAnsi"/>
                <w:b/>
                <w:sz w:val="22"/>
              </w:rPr>
            </w:pPr>
          </w:p>
          <w:p w14:paraId="51EE2538" w14:textId="3B4C7EFF" w:rsidR="00EC4E5B" w:rsidRPr="00742683" w:rsidRDefault="00EC4E5B" w:rsidP="00742683">
            <w:pPr>
              <w:spacing w:before="0" w:after="0" w:line="240" w:lineRule="auto"/>
              <w:rPr>
                <w:rFonts w:asciiTheme="minorHAnsi" w:hAnsiTheme="minorHAnsi" w:cstheme="minorHAnsi"/>
                <w:b/>
                <w:sz w:val="22"/>
                <w:u w:val="single"/>
              </w:rPr>
            </w:pPr>
            <w:r w:rsidRPr="00742683">
              <w:rPr>
                <w:rFonts w:asciiTheme="minorHAnsi" w:hAnsiTheme="minorHAnsi" w:cstheme="minorHAnsi"/>
                <w:b/>
                <w:sz w:val="22"/>
                <w:u w:val="single"/>
              </w:rPr>
              <w:t>Experience</w:t>
            </w:r>
          </w:p>
          <w:p w14:paraId="3816B46E" w14:textId="77777777" w:rsidR="00EC4E5B" w:rsidRPr="00742683" w:rsidRDefault="00EC4E5B" w:rsidP="00742683">
            <w:pPr>
              <w:numPr>
                <w:ilvl w:val="0"/>
                <w:numId w:val="9"/>
              </w:numPr>
              <w:spacing w:before="0" w:after="0" w:line="240" w:lineRule="auto"/>
              <w:contextualSpacing w:val="0"/>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Experience of organising and coordinating University wide projects, events or processes.</w:t>
            </w:r>
          </w:p>
          <w:p w14:paraId="5A14A6B1" w14:textId="77777777" w:rsidR="00EC4E5B" w:rsidRPr="00742683" w:rsidRDefault="00EC4E5B" w:rsidP="00742683">
            <w:pPr>
              <w:numPr>
                <w:ilvl w:val="0"/>
                <w:numId w:val="9"/>
              </w:numPr>
              <w:shd w:val="clear" w:color="auto" w:fill="FFFFFF" w:themeFill="background1"/>
              <w:spacing w:before="0" w:after="0" w:line="240" w:lineRule="auto"/>
              <w:ind w:left="714" w:hanging="357"/>
              <w:contextualSpacing w:val="0"/>
              <w:rPr>
                <w:rFonts w:asciiTheme="minorHAnsi" w:hAnsiTheme="minorHAnsi" w:cstheme="minorHAnsi"/>
                <w:color w:val="000000" w:themeColor="text1"/>
                <w:sz w:val="22"/>
              </w:rPr>
            </w:pPr>
            <w:r w:rsidRPr="00742683">
              <w:rPr>
                <w:rFonts w:asciiTheme="minorHAnsi" w:hAnsiTheme="minorHAnsi" w:cstheme="minorHAnsi"/>
                <w:color w:val="000000" w:themeColor="text1"/>
                <w:sz w:val="22"/>
              </w:rPr>
              <w:t>Experience of using innovative and creative solutions to problem solving and to manage dynamic situations immediately.</w:t>
            </w:r>
          </w:p>
          <w:p w14:paraId="654BC01F" w14:textId="77777777" w:rsidR="00EC4E5B" w:rsidRPr="00742683" w:rsidRDefault="00EC4E5B" w:rsidP="00742683">
            <w:pPr>
              <w:numPr>
                <w:ilvl w:val="0"/>
                <w:numId w:val="9"/>
              </w:numPr>
              <w:shd w:val="clear" w:color="auto" w:fill="FFFFFF" w:themeFill="background1"/>
              <w:spacing w:before="0" w:after="0" w:line="240" w:lineRule="auto"/>
              <w:ind w:left="714" w:hanging="357"/>
              <w:contextualSpacing w:val="0"/>
              <w:rPr>
                <w:rFonts w:asciiTheme="minorHAnsi" w:hAnsiTheme="minorHAnsi" w:cstheme="minorHAnsi"/>
                <w:sz w:val="22"/>
              </w:rPr>
            </w:pPr>
            <w:r w:rsidRPr="00742683">
              <w:rPr>
                <w:rFonts w:asciiTheme="minorHAnsi" w:hAnsiTheme="minorHAnsi" w:cstheme="minorHAnsi"/>
                <w:sz w:val="22"/>
              </w:rPr>
              <w:t>Experience of developing and delivering effective processes and guidance.</w:t>
            </w:r>
          </w:p>
          <w:p w14:paraId="26164DB7" w14:textId="77777777" w:rsidR="00EC4E5B" w:rsidRPr="00742683" w:rsidRDefault="00EC4E5B" w:rsidP="00742683">
            <w:pPr>
              <w:numPr>
                <w:ilvl w:val="0"/>
                <w:numId w:val="9"/>
              </w:numPr>
              <w:shd w:val="clear" w:color="auto" w:fill="FFFFFF" w:themeFill="background1"/>
              <w:spacing w:before="0" w:after="0" w:line="240" w:lineRule="auto"/>
              <w:ind w:left="714" w:hanging="357"/>
              <w:contextualSpacing w:val="0"/>
              <w:rPr>
                <w:rFonts w:asciiTheme="minorHAnsi" w:hAnsiTheme="minorHAnsi" w:cstheme="minorHAnsi"/>
                <w:sz w:val="22"/>
              </w:rPr>
            </w:pPr>
            <w:r w:rsidRPr="00742683">
              <w:rPr>
                <w:rFonts w:asciiTheme="minorHAnsi" w:eastAsia="Times New Roman" w:hAnsiTheme="minorHAnsi" w:cstheme="minorHAnsi"/>
                <w:color w:val="000000"/>
                <w:sz w:val="22"/>
              </w:rPr>
              <w:t>Experience of delivering projects in a time sensitive environment.</w:t>
            </w:r>
          </w:p>
          <w:p w14:paraId="40B020E6" w14:textId="77777777" w:rsidR="00EC4E5B" w:rsidRPr="00742683" w:rsidRDefault="00EC4E5B" w:rsidP="00742683">
            <w:pPr>
              <w:spacing w:before="0" w:after="0" w:line="240" w:lineRule="auto"/>
              <w:rPr>
                <w:rFonts w:asciiTheme="minorHAnsi" w:hAnsiTheme="minorHAnsi" w:cstheme="minorHAnsi"/>
                <w:b/>
                <w:sz w:val="22"/>
              </w:rPr>
            </w:pPr>
          </w:p>
          <w:p w14:paraId="3FEAF2F8" w14:textId="77777777" w:rsidR="00EC4E5B" w:rsidRPr="00742683" w:rsidRDefault="00EC4E5B" w:rsidP="00742683">
            <w:pPr>
              <w:spacing w:before="0" w:after="0" w:line="240" w:lineRule="auto"/>
              <w:rPr>
                <w:rFonts w:asciiTheme="minorHAnsi" w:hAnsiTheme="minorHAnsi" w:cstheme="minorHAnsi"/>
                <w:b/>
                <w:sz w:val="22"/>
                <w:u w:val="single"/>
              </w:rPr>
            </w:pPr>
            <w:r w:rsidRPr="00742683">
              <w:rPr>
                <w:rFonts w:asciiTheme="minorHAnsi" w:hAnsiTheme="minorHAnsi" w:cstheme="minorHAnsi"/>
                <w:b/>
                <w:sz w:val="22"/>
                <w:u w:val="single"/>
              </w:rPr>
              <w:t>Knowledge and Skills</w:t>
            </w:r>
          </w:p>
          <w:p w14:paraId="3377DEA6" w14:textId="77777777" w:rsidR="00EC4E5B" w:rsidRPr="00742683" w:rsidRDefault="00EC4E5B" w:rsidP="00742683">
            <w:pPr>
              <w:numPr>
                <w:ilvl w:val="0"/>
                <w:numId w:val="9"/>
              </w:numPr>
              <w:spacing w:before="0" w:after="0" w:line="240" w:lineRule="auto"/>
              <w:ind w:left="714" w:hanging="357"/>
              <w:contextualSpacing w:val="0"/>
              <w:rPr>
                <w:rFonts w:asciiTheme="minorHAnsi" w:hAnsiTheme="minorHAnsi" w:cstheme="minorHAnsi"/>
                <w:sz w:val="22"/>
              </w:rPr>
            </w:pPr>
            <w:r w:rsidRPr="00742683">
              <w:rPr>
                <w:rFonts w:asciiTheme="minorHAnsi" w:hAnsiTheme="minorHAnsi" w:cstheme="minorHAnsi"/>
                <w:sz w:val="22"/>
              </w:rPr>
              <w:t>Excellent communication skills, verbal and written and to present coherent arguments to achieve the desired outcome.</w:t>
            </w:r>
          </w:p>
          <w:p w14:paraId="18A555E2" w14:textId="77777777" w:rsidR="00EC4E5B" w:rsidRPr="00742683" w:rsidRDefault="00EC4E5B" w:rsidP="00742683">
            <w:pPr>
              <w:numPr>
                <w:ilvl w:val="0"/>
                <w:numId w:val="9"/>
              </w:numPr>
              <w:spacing w:before="0" w:after="0" w:line="240" w:lineRule="auto"/>
              <w:ind w:left="714" w:hanging="357"/>
              <w:contextualSpacing w:val="0"/>
              <w:rPr>
                <w:rFonts w:asciiTheme="minorHAnsi" w:hAnsiTheme="minorHAnsi" w:cstheme="minorHAnsi"/>
                <w:sz w:val="22"/>
              </w:rPr>
            </w:pPr>
            <w:r w:rsidRPr="00742683">
              <w:rPr>
                <w:rFonts w:asciiTheme="minorHAnsi" w:hAnsiTheme="minorHAnsi" w:cstheme="minorHAnsi"/>
                <w:sz w:val="22"/>
              </w:rPr>
              <w:t>Excellent presentation skills to communicate effectively in all situations to varied audiences.</w:t>
            </w:r>
          </w:p>
          <w:p w14:paraId="19DC6ED5" w14:textId="77777777" w:rsidR="00EC4E5B" w:rsidRPr="00742683" w:rsidRDefault="00EC4E5B" w:rsidP="00742683">
            <w:pPr>
              <w:numPr>
                <w:ilvl w:val="0"/>
                <w:numId w:val="9"/>
              </w:numPr>
              <w:spacing w:before="0" w:after="0" w:line="240" w:lineRule="auto"/>
              <w:ind w:left="714" w:hanging="357"/>
              <w:contextualSpacing w:val="0"/>
              <w:rPr>
                <w:rFonts w:asciiTheme="minorHAnsi" w:hAnsiTheme="minorHAnsi" w:cstheme="minorHAnsi"/>
                <w:b/>
                <w:sz w:val="22"/>
              </w:rPr>
            </w:pPr>
            <w:r w:rsidRPr="00742683">
              <w:rPr>
                <w:rFonts w:asciiTheme="minorHAnsi" w:hAnsiTheme="minorHAnsi" w:cstheme="minorHAnsi"/>
                <w:sz w:val="22"/>
              </w:rPr>
              <w:t>Excellent organisational and time management skills with ability to prioritise work to meet deadlines in an outcome focussed way.</w:t>
            </w:r>
          </w:p>
          <w:p w14:paraId="09E7BCE2" w14:textId="6C1BBE1C" w:rsidR="00EC4E5B" w:rsidRPr="00742683" w:rsidRDefault="00EC4E5B" w:rsidP="00742683">
            <w:pPr>
              <w:numPr>
                <w:ilvl w:val="0"/>
                <w:numId w:val="9"/>
              </w:numPr>
              <w:spacing w:before="0" w:after="0" w:line="240" w:lineRule="auto"/>
              <w:ind w:left="714" w:hanging="357"/>
              <w:contextualSpacing w:val="0"/>
              <w:rPr>
                <w:rFonts w:asciiTheme="minorHAnsi" w:hAnsiTheme="minorHAnsi" w:cstheme="minorHAnsi"/>
                <w:b/>
                <w:sz w:val="22"/>
              </w:rPr>
            </w:pPr>
            <w:r w:rsidRPr="00742683">
              <w:rPr>
                <w:rFonts w:asciiTheme="minorHAnsi" w:hAnsiTheme="minorHAnsi" w:cstheme="minorHAnsi"/>
                <w:sz w:val="22"/>
              </w:rPr>
              <w:t>Ability to understand, interpret and communicate complex regulations and procedures to a variety of stakeholders.</w:t>
            </w:r>
          </w:p>
          <w:p w14:paraId="2F2F0E83" w14:textId="77777777" w:rsidR="0045644F" w:rsidRPr="00742683" w:rsidRDefault="0045644F" w:rsidP="00742683">
            <w:pPr>
              <w:spacing w:before="0" w:after="0" w:line="240" w:lineRule="auto"/>
              <w:rPr>
                <w:rFonts w:asciiTheme="minorHAnsi" w:hAnsiTheme="minorHAnsi" w:cstheme="minorHAnsi"/>
                <w:b/>
                <w:sz w:val="22"/>
                <w:u w:val="single"/>
              </w:rPr>
            </w:pPr>
          </w:p>
          <w:p w14:paraId="3B2D188B" w14:textId="09EEF4B9" w:rsidR="00EC4E5B" w:rsidRPr="00742683" w:rsidRDefault="00EC4E5B" w:rsidP="00742683">
            <w:pPr>
              <w:spacing w:before="0" w:after="0" w:line="240" w:lineRule="auto"/>
              <w:rPr>
                <w:rFonts w:asciiTheme="minorHAnsi" w:hAnsiTheme="minorHAnsi" w:cstheme="minorHAnsi"/>
                <w:b/>
                <w:bCs/>
                <w:sz w:val="22"/>
                <w:u w:val="single"/>
              </w:rPr>
            </w:pPr>
            <w:r w:rsidRPr="00742683">
              <w:rPr>
                <w:rFonts w:asciiTheme="minorHAnsi" w:hAnsiTheme="minorHAnsi" w:cstheme="minorHAnsi"/>
                <w:b/>
                <w:sz w:val="22"/>
                <w:u w:val="single"/>
              </w:rPr>
              <w:t>Desirable Criteria:</w:t>
            </w:r>
          </w:p>
          <w:p w14:paraId="207D5514" w14:textId="05AC4A18" w:rsidR="00EC4E5B" w:rsidRPr="00742683" w:rsidRDefault="00EC4E5B" w:rsidP="00742683">
            <w:pPr>
              <w:numPr>
                <w:ilvl w:val="0"/>
                <w:numId w:val="9"/>
              </w:numPr>
              <w:autoSpaceDE w:val="0"/>
              <w:autoSpaceDN w:val="0"/>
              <w:adjustRightInd w:val="0"/>
              <w:spacing w:before="0" w:after="0" w:line="240" w:lineRule="auto"/>
              <w:ind w:left="714" w:hanging="357"/>
              <w:contextualSpacing w:val="0"/>
              <w:rPr>
                <w:rFonts w:asciiTheme="minorHAnsi" w:hAnsiTheme="minorHAnsi" w:cstheme="minorHAnsi"/>
                <w:b/>
                <w:sz w:val="22"/>
              </w:rPr>
            </w:pPr>
            <w:r w:rsidRPr="00742683">
              <w:rPr>
                <w:rFonts w:asciiTheme="minorHAnsi" w:hAnsiTheme="minorHAnsi" w:cstheme="minorHAnsi"/>
                <w:color w:val="000000" w:themeColor="text1"/>
                <w:sz w:val="22"/>
              </w:rPr>
              <w:t>Experience of delivering a project within budget.</w:t>
            </w:r>
          </w:p>
          <w:p w14:paraId="0335A6B4" w14:textId="77777777" w:rsidR="00EC4E5B" w:rsidRPr="00742683" w:rsidRDefault="00EC4E5B" w:rsidP="00742683">
            <w:pPr>
              <w:numPr>
                <w:ilvl w:val="0"/>
                <w:numId w:val="9"/>
              </w:numPr>
              <w:shd w:val="clear" w:color="auto" w:fill="FFFFFF" w:themeFill="background1"/>
              <w:spacing w:before="0" w:after="0" w:line="240" w:lineRule="auto"/>
              <w:ind w:left="714" w:hanging="357"/>
              <w:contextualSpacing w:val="0"/>
              <w:rPr>
                <w:rFonts w:asciiTheme="minorHAnsi" w:hAnsiTheme="minorHAnsi" w:cstheme="minorHAnsi"/>
                <w:color w:val="000000" w:themeColor="text1"/>
                <w:sz w:val="22"/>
              </w:rPr>
            </w:pPr>
            <w:r w:rsidRPr="00742683">
              <w:rPr>
                <w:rFonts w:asciiTheme="minorHAnsi" w:hAnsiTheme="minorHAnsi" w:cstheme="minorHAnsi"/>
                <w:sz w:val="22"/>
              </w:rPr>
              <w:t>Experience of delivering Degree and Award Congregations.</w:t>
            </w:r>
          </w:p>
          <w:p w14:paraId="3BE20AB1" w14:textId="13900B51" w:rsidR="00917637" w:rsidRPr="00742683" w:rsidRDefault="00EC4E5B" w:rsidP="00742683">
            <w:pPr>
              <w:numPr>
                <w:ilvl w:val="0"/>
                <w:numId w:val="9"/>
              </w:numPr>
              <w:shd w:val="clear" w:color="auto" w:fill="FFFFFF" w:themeFill="background1"/>
              <w:spacing w:before="0" w:after="0" w:line="240" w:lineRule="auto"/>
              <w:ind w:left="714" w:hanging="357"/>
              <w:contextualSpacing w:val="0"/>
              <w:rPr>
                <w:rFonts w:asciiTheme="minorHAnsi" w:hAnsiTheme="minorHAnsi" w:cstheme="minorHAnsi"/>
                <w:sz w:val="22"/>
              </w:rPr>
            </w:pPr>
            <w:r w:rsidRPr="00742683">
              <w:rPr>
                <w:rFonts w:asciiTheme="minorHAnsi" w:eastAsia="Times New Roman" w:hAnsiTheme="minorHAnsi" w:cstheme="minorHAnsi"/>
                <w:color w:val="000000"/>
                <w:sz w:val="22"/>
              </w:rPr>
              <w:t>Experience of managing an operational delivery team.</w:t>
            </w:r>
          </w:p>
        </w:tc>
      </w:tr>
      <w:tr w:rsidR="00917637" w:rsidRPr="00742683" w14:paraId="0184A653" w14:textId="77777777" w:rsidTr="006A000F">
        <w:trPr>
          <w:trHeight w:val="1337"/>
        </w:trPr>
        <w:tc>
          <w:tcPr>
            <w:tcW w:w="1560" w:type="dxa"/>
            <w:shd w:val="clear" w:color="auto" w:fill="242F60"/>
            <w:vAlign w:val="center"/>
          </w:tcPr>
          <w:p w14:paraId="2BC3F907" w14:textId="77777777" w:rsidR="00917637" w:rsidRPr="00742683" w:rsidRDefault="00917637" w:rsidP="00742683">
            <w:pPr>
              <w:spacing w:before="0" w:after="0" w:line="240" w:lineRule="auto"/>
              <w:rPr>
                <w:rFonts w:asciiTheme="minorHAnsi" w:hAnsiTheme="minorHAnsi" w:cstheme="minorHAnsi"/>
                <w:b/>
                <w:color w:val="FFFFFF" w:themeColor="background1"/>
                <w:sz w:val="22"/>
              </w:rPr>
            </w:pPr>
            <w:r w:rsidRPr="00742683">
              <w:rPr>
                <w:rFonts w:asciiTheme="minorHAnsi" w:hAnsiTheme="minorHAnsi" w:cstheme="minorHAnsi"/>
                <w:b/>
                <w:color w:val="FFFFFF" w:themeColor="background1"/>
                <w:sz w:val="22"/>
              </w:rPr>
              <w:lastRenderedPageBreak/>
              <w:t>Welsh Language Level</w:t>
            </w:r>
          </w:p>
        </w:tc>
        <w:tc>
          <w:tcPr>
            <w:tcW w:w="9356" w:type="dxa"/>
          </w:tcPr>
          <w:sdt>
            <w:sdtPr>
              <w:rPr>
                <w:rFonts w:asciiTheme="minorHAnsi" w:hAnsiTheme="minorHAnsi" w:cstheme="minorHAnsi"/>
                <w:sz w:val="22"/>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5400E747" w:rsidR="00917637" w:rsidRPr="00742683" w:rsidRDefault="00EC4E5B" w:rsidP="00742683">
                <w:pPr>
                  <w:spacing w:before="0" w:after="0" w:line="240" w:lineRule="auto"/>
                  <w:rPr>
                    <w:rFonts w:asciiTheme="minorHAnsi" w:hAnsiTheme="minorHAnsi" w:cstheme="minorHAnsi"/>
                    <w:sz w:val="22"/>
                  </w:rPr>
                </w:pPr>
                <w:r w:rsidRPr="00742683">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42683" w:rsidRDefault="00917637" w:rsidP="00742683">
            <w:pPr>
              <w:spacing w:before="0" w:after="0" w:line="240" w:lineRule="auto"/>
              <w:rPr>
                <w:rFonts w:asciiTheme="minorHAnsi" w:hAnsiTheme="minorHAnsi" w:cstheme="minorHAnsi"/>
                <w:sz w:val="22"/>
              </w:rPr>
            </w:pPr>
          </w:p>
          <w:p w14:paraId="2D0DB279" w14:textId="77777777" w:rsidR="00917637" w:rsidRPr="00742683" w:rsidRDefault="00917637" w:rsidP="00742683">
            <w:pPr>
              <w:spacing w:before="0" w:after="0" w:line="240" w:lineRule="auto"/>
              <w:rPr>
                <w:rFonts w:asciiTheme="minorHAnsi" w:hAnsiTheme="minorHAnsi" w:cstheme="minorHAnsi"/>
                <w:sz w:val="22"/>
              </w:rPr>
            </w:pPr>
            <w:r w:rsidRPr="00742683">
              <w:rPr>
                <w:rFonts w:asciiTheme="minorHAnsi" w:hAnsiTheme="minorHAnsi" w:cstheme="minorHAnsi"/>
                <w:sz w:val="22"/>
              </w:rPr>
              <w:t xml:space="preserve">For more information about the Welsh Language Levels please refer to the Welsh Language Skills Assessment web page, which is available </w:t>
            </w:r>
            <w:hyperlink r:id="rId13" w:history="1">
              <w:r w:rsidRPr="00742683">
                <w:rPr>
                  <w:rStyle w:val="Hyperlink"/>
                  <w:rFonts w:asciiTheme="minorHAnsi" w:hAnsiTheme="minorHAnsi" w:cstheme="minorHAnsi"/>
                  <w:sz w:val="22"/>
                </w:rPr>
                <w:t>here</w:t>
              </w:r>
            </w:hyperlink>
            <w:r w:rsidRPr="00742683">
              <w:rPr>
                <w:rFonts w:asciiTheme="minorHAnsi" w:hAnsiTheme="minorHAnsi" w:cstheme="minorHAnsi"/>
                <w:sz w:val="22"/>
              </w:rPr>
              <w:t>.</w:t>
            </w:r>
          </w:p>
        </w:tc>
      </w:tr>
      <w:tr w:rsidR="00917637" w:rsidRPr="00742683" w14:paraId="15EF6EFF" w14:textId="77777777" w:rsidTr="00EC4E5B">
        <w:trPr>
          <w:trHeight w:val="1217"/>
        </w:trPr>
        <w:tc>
          <w:tcPr>
            <w:tcW w:w="1560" w:type="dxa"/>
            <w:shd w:val="clear" w:color="auto" w:fill="242F60"/>
            <w:vAlign w:val="center"/>
          </w:tcPr>
          <w:p w14:paraId="58ED73E0" w14:textId="77777777" w:rsidR="00917637" w:rsidRPr="00742683" w:rsidRDefault="00917637" w:rsidP="00742683">
            <w:pPr>
              <w:spacing w:before="0" w:after="0" w:line="240" w:lineRule="auto"/>
              <w:rPr>
                <w:rFonts w:asciiTheme="minorHAnsi" w:hAnsiTheme="minorHAnsi" w:cstheme="minorHAnsi"/>
                <w:b/>
                <w:sz w:val="22"/>
              </w:rPr>
            </w:pPr>
            <w:r w:rsidRPr="00742683">
              <w:rPr>
                <w:rFonts w:asciiTheme="minorHAnsi" w:hAnsiTheme="minorHAnsi" w:cstheme="minorHAnsi"/>
                <w:b/>
                <w:color w:val="FFFFFF" w:themeColor="background1"/>
                <w:sz w:val="22"/>
              </w:rPr>
              <w:t>Additional Information</w:t>
            </w:r>
          </w:p>
        </w:tc>
        <w:tc>
          <w:tcPr>
            <w:tcW w:w="9356" w:type="dxa"/>
          </w:tcPr>
          <w:p w14:paraId="54A2A465" w14:textId="77777777" w:rsidR="00EC4E5B" w:rsidRPr="00742683" w:rsidRDefault="00EC4E5B" w:rsidP="00742683">
            <w:pPr>
              <w:spacing w:before="100" w:beforeAutospacing="1" w:after="240" w:line="240" w:lineRule="auto"/>
              <w:rPr>
                <w:rFonts w:asciiTheme="minorHAnsi" w:hAnsiTheme="minorHAnsi" w:cstheme="minorHAnsi"/>
                <w:b/>
                <w:color w:val="000000"/>
                <w:sz w:val="22"/>
              </w:rPr>
            </w:pPr>
          </w:p>
          <w:p w14:paraId="7013B9B4" w14:textId="21B9FF83" w:rsidR="007241B3" w:rsidRPr="00742683" w:rsidRDefault="007241B3" w:rsidP="00742683">
            <w:pPr>
              <w:spacing w:before="100" w:beforeAutospacing="1" w:after="240" w:line="240" w:lineRule="auto"/>
              <w:rPr>
                <w:rFonts w:asciiTheme="minorHAnsi" w:hAnsiTheme="minorHAnsi" w:cstheme="minorHAnsi"/>
                <w:b/>
                <w:color w:val="000000"/>
                <w:sz w:val="22"/>
              </w:rPr>
            </w:pPr>
            <w:r w:rsidRPr="00742683">
              <w:rPr>
                <w:rFonts w:asciiTheme="minorHAnsi" w:hAnsiTheme="minorHAnsi" w:cstheme="minorHAnsi"/>
                <w:b/>
                <w:color w:val="000000"/>
                <w:sz w:val="22"/>
              </w:rPr>
              <w:t>Informal enquiries for this post can be made to Jane Lewis-Normand, Head of Student Academic Services</w:t>
            </w:r>
            <w:r w:rsidR="0095049F" w:rsidRPr="00742683">
              <w:rPr>
                <w:rFonts w:asciiTheme="minorHAnsi" w:hAnsiTheme="minorHAnsi" w:cstheme="minorHAnsi"/>
                <w:b/>
                <w:color w:val="000000"/>
                <w:sz w:val="22"/>
              </w:rPr>
              <w:t>, E</w:t>
            </w:r>
            <w:r w:rsidRPr="00742683">
              <w:rPr>
                <w:rFonts w:asciiTheme="minorHAnsi" w:hAnsiTheme="minorHAnsi" w:cstheme="minorHAnsi"/>
                <w:b/>
                <w:color w:val="000000"/>
                <w:sz w:val="22"/>
              </w:rPr>
              <w:t xml:space="preserve">mail: </w:t>
            </w:r>
            <w:hyperlink r:id="rId14" w:history="1">
              <w:r w:rsidRPr="00742683">
                <w:rPr>
                  <w:rStyle w:val="Hyperlink"/>
                  <w:rFonts w:asciiTheme="minorHAnsi" w:hAnsiTheme="minorHAnsi" w:cstheme="minorHAnsi"/>
                  <w:b/>
                  <w:sz w:val="22"/>
                </w:rPr>
                <w:t>j.m.e.lewis-normand@swansea.ac.uk</w:t>
              </w:r>
            </w:hyperlink>
          </w:p>
          <w:p w14:paraId="7E8A2D0E" w14:textId="3686174E" w:rsidR="00917637" w:rsidRPr="00742683" w:rsidRDefault="00917637" w:rsidP="00742683">
            <w:pPr>
              <w:spacing w:before="0" w:after="0" w:line="240" w:lineRule="auto"/>
              <w:rPr>
                <w:rFonts w:asciiTheme="minorHAnsi" w:hAnsiTheme="minorHAnsi" w:cstheme="minorHAnsi"/>
                <w:b/>
                <w:sz w:val="22"/>
              </w:rPr>
            </w:pP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60288"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Default="00EB060B" w:rsidP="00917637">
      <w:pPr>
        <w:spacing w:before="0" w:after="0" w:line="240" w:lineRule="auto"/>
        <w:rPr>
          <w:rFonts w:asciiTheme="minorHAnsi" w:hAnsiTheme="minorHAnsi" w:cstheme="minorHAnsi"/>
          <w:sz w:val="20"/>
          <w:szCs w:val="20"/>
        </w:rPr>
      </w:pPr>
    </w:p>
    <w:p w14:paraId="2D19328B" w14:textId="77777777" w:rsidR="007241B3" w:rsidRDefault="007241B3" w:rsidP="00917637">
      <w:pPr>
        <w:spacing w:before="0" w:after="0" w:line="240" w:lineRule="auto"/>
        <w:rPr>
          <w:rFonts w:asciiTheme="minorHAnsi" w:hAnsiTheme="minorHAnsi" w:cstheme="minorHAnsi"/>
          <w:sz w:val="20"/>
          <w:szCs w:val="20"/>
        </w:rPr>
      </w:pPr>
    </w:p>
    <w:p w14:paraId="4341766E" w14:textId="77777777" w:rsidR="007241B3" w:rsidRDefault="007241B3" w:rsidP="00917637">
      <w:pPr>
        <w:spacing w:before="0" w:after="0" w:line="240" w:lineRule="auto"/>
        <w:rPr>
          <w:rFonts w:asciiTheme="minorHAnsi" w:hAnsiTheme="minorHAnsi" w:cstheme="minorHAnsi"/>
          <w:sz w:val="20"/>
          <w:szCs w:val="20"/>
        </w:rPr>
      </w:pPr>
    </w:p>
    <w:p w14:paraId="78EA1430" w14:textId="77777777" w:rsidR="007241B3" w:rsidRDefault="007241B3" w:rsidP="00917637">
      <w:pPr>
        <w:spacing w:before="0" w:after="0" w:line="240" w:lineRule="auto"/>
        <w:rPr>
          <w:rFonts w:asciiTheme="minorHAnsi" w:hAnsiTheme="minorHAnsi" w:cstheme="minorHAnsi"/>
          <w:sz w:val="20"/>
          <w:szCs w:val="20"/>
        </w:rPr>
      </w:pPr>
    </w:p>
    <w:p w14:paraId="1DE17FCE" w14:textId="77777777" w:rsidR="007241B3" w:rsidRDefault="007241B3" w:rsidP="00917637">
      <w:pPr>
        <w:spacing w:before="0" w:after="0" w:line="240" w:lineRule="auto"/>
        <w:rPr>
          <w:rFonts w:asciiTheme="minorHAnsi" w:hAnsiTheme="minorHAnsi" w:cstheme="minorHAnsi"/>
          <w:sz w:val="20"/>
          <w:szCs w:val="20"/>
        </w:rPr>
      </w:pPr>
    </w:p>
    <w:sectPr w:rsidR="007241B3" w:rsidSect="00906D3E">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46877" w14:textId="77777777" w:rsidR="00E301B2" w:rsidRDefault="00E301B2" w:rsidP="00F71A8C">
      <w:r>
        <w:separator/>
      </w:r>
    </w:p>
  </w:endnote>
  <w:endnote w:type="continuationSeparator" w:id="0">
    <w:p w14:paraId="26742A14" w14:textId="77777777" w:rsidR="00E301B2" w:rsidRDefault="00E301B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6187C0-8E02-468A-A64C-D8BAA078FFBA}"/>
    <w:embedBold r:id="rId2" w:fontKey="{F37F73CD-8638-42C0-9D96-29FB9FA90819}"/>
    <w:embedBoldItalic r:id="rId3" w:fontKey="{18E45FCF-0F79-49D6-B71A-74FFBA61548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CC6C6" w14:textId="77777777" w:rsidR="00E301B2" w:rsidRDefault="00E301B2" w:rsidP="00F71A8C">
      <w:r>
        <w:separator/>
      </w:r>
    </w:p>
  </w:footnote>
  <w:footnote w:type="continuationSeparator" w:id="0">
    <w:p w14:paraId="0FA144B5" w14:textId="77777777" w:rsidR="00E301B2" w:rsidRDefault="00E301B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A5E02"/>
    <w:multiLevelType w:val="hybridMultilevel"/>
    <w:tmpl w:val="73D0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4A75E0"/>
    <w:multiLevelType w:val="hybridMultilevel"/>
    <w:tmpl w:val="8C7E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B9D442F"/>
    <w:multiLevelType w:val="hybridMultilevel"/>
    <w:tmpl w:val="9A2C0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4EF5836"/>
    <w:multiLevelType w:val="hybridMultilevel"/>
    <w:tmpl w:val="C26E7C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CF75BA7"/>
    <w:multiLevelType w:val="hybridMultilevel"/>
    <w:tmpl w:val="9A2C0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607125916">
    <w:abstractNumId w:val="1"/>
  </w:num>
  <w:num w:numId="10" w16cid:durableId="1742559865">
    <w:abstractNumId w:val="12"/>
  </w:num>
  <w:num w:numId="11" w16cid:durableId="2114936532">
    <w:abstractNumId w:val="9"/>
  </w:num>
  <w:num w:numId="12" w16cid:durableId="584342794">
    <w:abstractNumId w:val="0"/>
  </w:num>
  <w:num w:numId="13" w16cid:durableId="12347073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542C"/>
    <w:rsid w:val="00066560"/>
    <w:rsid w:val="0006771F"/>
    <w:rsid w:val="00067C0E"/>
    <w:rsid w:val="00075827"/>
    <w:rsid w:val="00075C24"/>
    <w:rsid w:val="00075DD9"/>
    <w:rsid w:val="00081D94"/>
    <w:rsid w:val="00082D37"/>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B691F"/>
    <w:rsid w:val="001C79F7"/>
    <w:rsid w:val="001E09AC"/>
    <w:rsid w:val="001E24A4"/>
    <w:rsid w:val="001E3EE0"/>
    <w:rsid w:val="001F3602"/>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0532"/>
    <w:rsid w:val="00402828"/>
    <w:rsid w:val="00406139"/>
    <w:rsid w:val="00410373"/>
    <w:rsid w:val="0041257C"/>
    <w:rsid w:val="00421579"/>
    <w:rsid w:val="00422A4D"/>
    <w:rsid w:val="0043174C"/>
    <w:rsid w:val="004322BE"/>
    <w:rsid w:val="00436940"/>
    <w:rsid w:val="0045644F"/>
    <w:rsid w:val="00456CF9"/>
    <w:rsid w:val="004637C2"/>
    <w:rsid w:val="00463B39"/>
    <w:rsid w:val="00473F33"/>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41B3"/>
    <w:rsid w:val="0072777E"/>
    <w:rsid w:val="00736FA1"/>
    <w:rsid w:val="00741E64"/>
    <w:rsid w:val="00742683"/>
    <w:rsid w:val="0074764A"/>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0F8C"/>
    <w:rsid w:val="008A5366"/>
    <w:rsid w:val="008B1960"/>
    <w:rsid w:val="008B2967"/>
    <w:rsid w:val="008C1A1D"/>
    <w:rsid w:val="008D354E"/>
    <w:rsid w:val="008E1A67"/>
    <w:rsid w:val="008E3E34"/>
    <w:rsid w:val="008F2540"/>
    <w:rsid w:val="008F5626"/>
    <w:rsid w:val="008F5A77"/>
    <w:rsid w:val="009044FB"/>
    <w:rsid w:val="00906D3E"/>
    <w:rsid w:val="009151A0"/>
    <w:rsid w:val="00917637"/>
    <w:rsid w:val="00920ACA"/>
    <w:rsid w:val="009227EB"/>
    <w:rsid w:val="00932C66"/>
    <w:rsid w:val="00932E9A"/>
    <w:rsid w:val="00937515"/>
    <w:rsid w:val="00941CE6"/>
    <w:rsid w:val="0095049F"/>
    <w:rsid w:val="00957640"/>
    <w:rsid w:val="0097112E"/>
    <w:rsid w:val="009952FB"/>
    <w:rsid w:val="009A5217"/>
    <w:rsid w:val="009B24D4"/>
    <w:rsid w:val="009B4EBD"/>
    <w:rsid w:val="009D4A44"/>
    <w:rsid w:val="009D796F"/>
    <w:rsid w:val="009F10E5"/>
    <w:rsid w:val="00A022BA"/>
    <w:rsid w:val="00A05A28"/>
    <w:rsid w:val="00A11CA2"/>
    <w:rsid w:val="00A20AD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449F"/>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121C"/>
    <w:rsid w:val="00DE2F8E"/>
    <w:rsid w:val="00DE42A7"/>
    <w:rsid w:val="00DE7C5D"/>
    <w:rsid w:val="00DF2179"/>
    <w:rsid w:val="00DF55C6"/>
    <w:rsid w:val="00E01F65"/>
    <w:rsid w:val="00E1647D"/>
    <w:rsid w:val="00E20950"/>
    <w:rsid w:val="00E24EF7"/>
    <w:rsid w:val="00E25A15"/>
    <w:rsid w:val="00E301B2"/>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C4E5B"/>
    <w:rsid w:val="00EE4FA2"/>
    <w:rsid w:val="00EE5563"/>
    <w:rsid w:val="00EE66F0"/>
    <w:rsid w:val="00EF4D40"/>
    <w:rsid w:val="00F00550"/>
    <w:rsid w:val="00F10C57"/>
    <w:rsid w:val="00F117EE"/>
    <w:rsid w:val="00F13CEC"/>
    <w:rsid w:val="00F13E00"/>
    <w:rsid w:val="00F24248"/>
    <w:rsid w:val="00F26DF3"/>
    <w:rsid w:val="00F34F79"/>
    <w:rsid w:val="00F43F58"/>
    <w:rsid w:val="00F57DA4"/>
    <w:rsid w:val="00F65BE8"/>
    <w:rsid w:val="00F6691D"/>
    <w:rsid w:val="00F71A8C"/>
    <w:rsid w:val="00F751E7"/>
    <w:rsid w:val="00F846BB"/>
    <w:rsid w:val="00F8571F"/>
    <w:rsid w:val="00F96DE7"/>
    <w:rsid w:val="00FA7D11"/>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m.e.lewis-normand@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04542C"/>
    <w:rsid w:val="00082D37"/>
    <w:rsid w:val="00124C44"/>
    <w:rsid w:val="001B691F"/>
    <w:rsid w:val="001C79F7"/>
    <w:rsid w:val="004C4C32"/>
    <w:rsid w:val="0074775E"/>
    <w:rsid w:val="009044FB"/>
    <w:rsid w:val="00B03312"/>
    <w:rsid w:val="00DE121C"/>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3</cp:revision>
  <cp:lastPrinted>2019-01-11T13:43:00Z</cp:lastPrinted>
  <dcterms:created xsi:type="dcterms:W3CDTF">2024-11-25T12:18:00Z</dcterms:created>
  <dcterms:modified xsi:type="dcterms:W3CDTF">2024-11-25T16:16:00Z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