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4FBB7E" w14:textId="77777777" w:rsidR="00B12F66" w:rsidRPr="002031A3" w:rsidRDefault="00473B36" w:rsidP="00B12F66">
      <w:pPr>
        <w:pStyle w:val="BodyTextIndent"/>
        <w:ind w:left="0" w:firstLine="0"/>
        <w:jc w:val="center"/>
        <w:rPr>
          <w:rFonts w:asciiTheme="minorHAnsi" w:hAnsiTheme="minorHAnsi" w:cstheme="minorHAnsi"/>
          <w:b/>
          <w:u w:val="single"/>
        </w:rPr>
      </w:pPr>
      <w:r w:rsidRPr="002031A3">
        <w:rPr>
          <w:rFonts w:ascii="Calibri" w:hAnsi="Calibri" w:cstheme="minorHAnsi"/>
          <w:b/>
          <w:bCs/>
          <w:u w:val="single"/>
          <w:lang w:val="cy-GB"/>
        </w:rPr>
        <w:t>Disgrifiad Swydd:</w:t>
      </w:r>
      <w:r w:rsidRPr="002031A3">
        <w:rPr>
          <w:rFonts w:ascii="Calibri" w:hAnsi="Calibri" w:cstheme="minorHAnsi"/>
          <w:lang w:val="cy-GB"/>
        </w:rPr>
        <w:t xml:space="preserve"> </w:t>
      </w:r>
      <w:r w:rsidRPr="002031A3">
        <w:rPr>
          <w:rFonts w:ascii="Calibri" w:hAnsi="Calibri" w:cstheme="minorHAnsi"/>
          <w:b/>
          <w:bCs/>
          <w:u w:val="single"/>
          <w:lang w:val="cy-GB"/>
        </w:rPr>
        <w:t>Cynorthwy-</w:t>
      </w:r>
      <w:proofErr w:type="spellStart"/>
      <w:r w:rsidRPr="002031A3">
        <w:rPr>
          <w:rFonts w:ascii="Calibri" w:hAnsi="Calibri" w:cstheme="minorHAnsi"/>
          <w:b/>
          <w:bCs/>
          <w:u w:val="single"/>
          <w:lang w:val="cy-GB"/>
        </w:rPr>
        <w:t>ydd</w:t>
      </w:r>
      <w:proofErr w:type="spellEnd"/>
      <w:r w:rsidRPr="002031A3">
        <w:rPr>
          <w:rFonts w:ascii="Calibri" w:hAnsi="Calibri" w:cstheme="minorHAnsi"/>
          <w:b/>
          <w:bCs/>
          <w:u w:val="single"/>
          <w:lang w:val="cy-GB"/>
        </w:rPr>
        <w:t xml:space="preserve"> Ymchwil</w:t>
      </w:r>
    </w:p>
    <w:p w14:paraId="58D8BB3F" w14:textId="77777777" w:rsidR="00B12F66" w:rsidRPr="002031A3" w:rsidRDefault="00473B36" w:rsidP="00B12F66">
      <w:pPr>
        <w:pStyle w:val="BodyTextIndent"/>
        <w:ind w:left="0" w:firstLine="0"/>
        <w:jc w:val="left"/>
        <w:rPr>
          <w:rFonts w:asciiTheme="minorHAnsi" w:hAnsiTheme="minorHAnsi" w:cstheme="minorHAnsi"/>
          <w:b/>
        </w:rPr>
      </w:pPr>
      <w:r>
        <w:rPr>
          <w:rFonts w:asciiTheme="minorHAnsi" w:hAnsiTheme="minorHAnsi" w:cstheme="minorHAnsi"/>
          <w:b/>
          <w:noProof/>
        </w:rPr>
        <w:drawing>
          <wp:anchor distT="0" distB="0" distL="114300" distR="114300" simplePos="0" relativeHeight="251659264" behindDoc="0" locked="0" layoutInCell="1" allowOverlap="1" wp14:anchorId="78C8FB79" wp14:editId="2C85F960">
            <wp:simplePos x="0" y="0"/>
            <wp:positionH relativeFrom="margin">
              <wp:posOffset>0</wp:posOffset>
            </wp:positionH>
            <wp:positionV relativeFrom="paragraph">
              <wp:posOffset>161925</wp:posOffset>
            </wp:positionV>
            <wp:extent cx="1371600" cy="1142067"/>
            <wp:effectExtent l="0" t="0" r="0" b="1270"/>
            <wp:wrapSquare wrapText="bothSides"/>
            <wp:docPr id="1271415898"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93081" name="Picture 1" descr="A logo with text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1600" cy="1142067"/>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916" w:type="dxa"/>
        <w:tblInd w:w="-176" w:type="dxa"/>
        <w:tblLook w:val="04A0" w:firstRow="1" w:lastRow="0" w:firstColumn="1" w:lastColumn="0" w:noHBand="0" w:noVBand="1"/>
      </w:tblPr>
      <w:tblGrid>
        <w:gridCol w:w="2552"/>
        <w:gridCol w:w="8364"/>
      </w:tblGrid>
      <w:tr w:rsidR="00A51EC5" w14:paraId="2F47C5AF" w14:textId="77777777" w:rsidTr="002031A3">
        <w:tc>
          <w:tcPr>
            <w:tcW w:w="2552" w:type="dxa"/>
            <w:shd w:val="clear" w:color="auto" w:fill="242F60"/>
          </w:tcPr>
          <w:p w14:paraId="0D943E00" w14:textId="77777777" w:rsidR="00B12F66" w:rsidRPr="002031A3" w:rsidRDefault="00473B36"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Cyfadran:</w:t>
            </w:r>
          </w:p>
        </w:tc>
        <w:tc>
          <w:tcPr>
            <w:tcW w:w="8364" w:type="dxa"/>
          </w:tcPr>
          <w:p w14:paraId="0B1B3EE0" w14:textId="77777777" w:rsidR="00B12F66" w:rsidRPr="002031A3" w:rsidRDefault="00473B36" w:rsidP="0035061A">
            <w:pPr>
              <w:pStyle w:val="BodyTextIndent"/>
              <w:ind w:left="0" w:firstLine="0"/>
              <w:rPr>
                <w:rFonts w:asciiTheme="minorHAnsi" w:hAnsiTheme="minorHAnsi" w:cstheme="minorHAnsi"/>
                <w:b/>
                <w:i/>
              </w:rPr>
            </w:pPr>
            <w:r>
              <w:rPr>
                <w:rFonts w:ascii="Calibri" w:hAnsi="Calibri" w:cstheme="minorHAnsi"/>
                <w:b/>
                <w:bCs/>
                <w:i/>
                <w:iCs/>
                <w:lang w:val="cy-GB"/>
              </w:rPr>
              <w:t>Gwyddoniaeth a Pheirianneg</w:t>
            </w:r>
          </w:p>
        </w:tc>
      </w:tr>
      <w:tr w:rsidR="00A51EC5" w14:paraId="5F2AE3DE" w14:textId="77777777" w:rsidTr="002031A3">
        <w:tc>
          <w:tcPr>
            <w:tcW w:w="2552" w:type="dxa"/>
            <w:shd w:val="clear" w:color="auto" w:fill="242F60"/>
          </w:tcPr>
          <w:p w14:paraId="6F7787CA" w14:textId="77777777" w:rsidR="00B12F66" w:rsidRPr="002031A3" w:rsidRDefault="00473B36"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Adran/Pwnc:</w:t>
            </w:r>
          </w:p>
        </w:tc>
        <w:tc>
          <w:tcPr>
            <w:tcW w:w="8364" w:type="dxa"/>
          </w:tcPr>
          <w:p w14:paraId="57A13995" w14:textId="77777777" w:rsidR="00B12F66" w:rsidRPr="002031A3" w:rsidRDefault="00473B36" w:rsidP="0035061A">
            <w:pPr>
              <w:pStyle w:val="BodyTextIndent"/>
              <w:ind w:left="0" w:firstLine="0"/>
              <w:rPr>
                <w:rFonts w:asciiTheme="minorHAnsi" w:hAnsiTheme="minorHAnsi" w:cstheme="minorHAnsi"/>
                <w:b/>
                <w:i/>
                <w:highlight w:val="yellow"/>
              </w:rPr>
            </w:pPr>
            <w:r w:rsidRPr="00E705A3">
              <w:rPr>
                <w:rFonts w:ascii="Calibri" w:hAnsi="Calibri" w:cstheme="minorHAnsi"/>
                <w:b/>
                <w:bCs/>
                <w:i/>
                <w:iCs/>
                <w:lang w:val="cy-GB"/>
              </w:rPr>
              <w:t xml:space="preserve">Y </w:t>
            </w:r>
            <w:proofErr w:type="spellStart"/>
            <w:r w:rsidRPr="00E705A3">
              <w:rPr>
                <w:rFonts w:ascii="Calibri" w:hAnsi="Calibri" w:cstheme="minorHAnsi"/>
                <w:b/>
                <w:bCs/>
                <w:i/>
                <w:iCs/>
                <w:lang w:val="cy-GB"/>
              </w:rPr>
              <w:t>Biowyddorau</w:t>
            </w:r>
            <w:proofErr w:type="spellEnd"/>
          </w:p>
        </w:tc>
      </w:tr>
      <w:tr w:rsidR="00A51EC5" w14:paraId="0D512CE1" w14:textId="77777777" w:rsidTr="002031A3">
        <w:tc>
          <w:tcPr>
            <w:tcW w:w="2552" w:type="dxa"/>
            <w:shd w:val="clear" w:color="auto" w:fill="242F60"/>
          </w:tcPr>
          <w:p w14:paraId="0B749438" w14:textId="77777777" w:rsidR="004B000B" w:rsidRPr="002031A3" w:rsidRDefault="00473B36" w:rsidP="004B000B">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Cyflog:</w:t>
            </w:r>
          </w:p>
        </w:tc>
        <w:tc>
          <w:tcPr>
            <w:tcW w:w="8364" w:type="dxa"/>
          </w:tcPr>
          <w:p w14:paraId="1266D049" w14:textId="77777777" w:rsidR="004B000B" w:rsidRPr="002031A3" w:rsidRDefault="00473B36" w:rsidP="004B000B">
            <w:pPr>
              <w:pStyle w:val="BodyTextIndent"/>
              <w:ind w:left="0" w:firstLine="0"/>
              <w:rPr>
                <w:rFonts w:asciiTheme="minorHAnsi" w:hAnsiTheme="minorHAnsi" w:cstheme="minorHAnsi"/>
                <w:b/>
              </w:rPr>
            </w:pPr>
            <w:r w:rsidRPr="00486643">
              <w:rPr>
                <w:rFonts w:ascii="Calibri" w:hAnsi="Calibri" w:cstheme="minorHAnsi"/>
                <w:i/>
                <w:iCs/>
                <w:lang w:val="cy-GB"/>
              </w:rPr>
              <w:t xml:space="preserve">Gradd 7: £33,882 </w:t>
            </w:r>
            <w:r w:rsidRPr="00486643">
              <w:rPr>
                <w:rFonts w:ascii="Calibri" w:hAnsi="Calibri" w:cstheme="minorHAnsi"/>
                <w:iCs/>
                <w:lang w:val="cy-GB"/>
              </w:rPr>
              <w:t xml:space="preserve">–- £37,99 y flwyddyn, </w:t>
            </w:r>
            <w:proofErr w:type="spellStart"/>
            <w:r w:rsidRPr="00486643">
              <w:rPr>
                <w:rFonts w:ascii="Calibri" w:hAnsi="Calibri" w:cstheme="minorHAnsi"/>
                <w:iCs/>
                <w:lang w:val="cy-GB"/>
              </w:rPr>
              <w:t>pro</w:t>
            </w:r>
            <w:proofErr w:type="spellEnd"/>
            <w:r w:rsidRPr="00486643">
              <w:rPr>
                <w:rFonts w:ascii="Calibri" w:hAnsi="Calibri" w:cstheme="minorHAnsi"/>
                <w:iCs/>
                <w:lang w:val="cy-GB"/>
              </w:rPr>
              <w:t xml:space="preserve"> </w:t>
            </w:r>
            <w:proofErr w:type="spellStart"/>
            <w:r w:rsidRPr="00486643">
              <w:rPr>
                <w:rFonts w:ascii="Calibri" w:hAnsi="Calibri" w:cstheme="minorHAnsi"/>
                <w:iCs/>
                <w:lang w:val="cy-GB"/>
              </w:rPr>
              <w:t>rata</w:t>
            </w:r>
            <w:proofErr w:type="spellEnd"/>
          </w:p>
        </w:tc>
      </w:tr>
      <w:tr w:rsidR="00A51EC5" w14:paraId="1F3DB478" w14:textId="77777777" w:rsidTr="002031A3">
        <w:tc>
          <w:tcPr>
            <w:tcW w:w="2552" w:type="dxa"/>
            <w:shd w:val="clear" w:color="auto" w:fill="242F60"/>
          </w:tcPr>
          <w:p w14:paraId="7E337B97" w14:textId="77777777" w:rsidR="00B12F66" w:rsidRPr="002031A3" w:rsidRDefault="00473B36"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Oriau gwaith:</w:t>
            </w:r>
          </w:p>
        </w:tc>
        <w:tc>
          <w:tcPr>
            <w:tcW w:w="8364" w:type="dxa"/>
          </w:tcPr>
          <w:p w14:paraId="1819577A" w14:textId="77777777" w:rsidR="00B12F66" w:rsidRPr="004B000B" w:rsidRDefault="00473B36" w:rsidP="0035061A">
            <w:pPr>
              <w:pStyle w:val="BodyTextIndent"/>
              <w:ind w:left="0" w:firstLine="0"/>
              <w:rPr>
                <w:rFonts w:asciiTheme="minorHAnsi" w:hAnsiTheme="minorHAnsi" w:cstheme="minorHAnsi"/>
                <w:b/>
              </w:rPr>
            </w:pPr>
            <w:r w:rsidRPr="004B000B">
              <w:rPr>
                <w:rFonts w:ascii="Calibri" w:hAnsi="Calibri" w:cstheme="minorHAnsi"/>
                <w:b/>
                <w:bCs/>
                <w:i/>
                <w:iCs/>
                <w:lang w:val="cy-GB"/>
              </w:rPr>
              <w:t>35 awr yr wythnos</w:t>
            </w:r>
          </w:p>
        </w:tc>
      </w:tr>
      <w:tr w:rsidR="00A51EC5" w14:paraId="04609DE2" w14:textId="77777777" w:rsidTr="002031A3">
        <w:tc>
          <w:tcPr>
            <w:tcW w:w="2552" w:type="dxa"/>
            <w:shd w:val="clear" w:color="auto" w:fill="242F60"/>
          </w:tcPr>
          <w:p w14:paraId="1D412E92" w14:textId="77777777" w:rsidR="00B12F66" w:rsidRPr="002031A3" w:rsidRDefault="00473B36"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Nifer y Swyddi:</w:t>
            </w:r>
          </w:p>
        </w:tc>
        <w:tc>
          <w:tcPr>
            <w:tcW w:w="8364" w:type="dxa"/>
          </w:tcPr>
          <w:p w14:paraId="68A45BBF" w14:textId="77777777" w:rsidR="00B12F66" w:rsidRPr="004B000B" w:rsidRDefault="00473B36" w:rsidP="0035061A">
            <w:pPr>
              <w:pStyle w:val="BodyTextIndent"/>
              <w:ind w:left="0" w:firstLine="0"/>
              <w:rPr>
                <w:rFonts w:asciiTheme="minorHAnsi" w:hAnsiTheme="minorHAnsi" w:cstheme="minorHAnsi"/>
                <w:b/>
                <w:i/>
              </w:rPr>
            </w:pPr>
            <w:r w:rsidRPr="004B000B">
              <w:rPr>
                <w:rFonts w:ascii="Calibri" w:hAnsi="Calibri" w:cstheme="minorHAnsi"/>
                <w:b/>
                <w:bCs/>
                <w:i/>
                <w:iCs/>
                <w:lang w:val="cy-GB"/>
              </w:rPr>
              <w:t>1</w:t>
            </w:r>
          </w:p>
        </w:tc>
      </w:tr>
      <w:tr w:rsidR="00A51EC5" w14:paraId="0F71BF56" w14:textId="77777777" w:rsidTr="002031A3">
        <w:tc>
          <w:tcPr>
            <w:tcW w:w="2552" w:type="dxa"/>
            <w:shd w:val="clear" w:color="auto" w:fill="242F60"/>
          </w:tcPr>
          <w:p w14:paraId="0995A55F" w14:textId="77777777" w:rsidR="00B12F66" w:rsidRPr="002031A3" w:rsidRDefault="00473B36"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Contract:</w:t>
            </w:r>
          </w:p>
        </w:tc>
        <w:tc>
          <w:tcPr>
            <w:tcW w:w="8364" w:type="dxa"/>
          </w:tcPr>
          <w:p w14:paraId="4CF5DED0" w14:textId="77777777" w:rsidR="00B12F66" w:rsidRPr="004B000B" w:rsidRDefault="00473B36" w:rsidP="0035061A">
            <w:pPr>
              <w:pStyle w:val="BodyTextIndent"/>
              <w:ind w:left="0" w:firstLine="0"/>
              <w:rPr>
                <w:rFonts w:asciiTheme="minorHAnsi" w:hAnsiTheme="minorHAnsi" w:cstheme="minorHAnsi"/>
                <w:b/>
              </w:rPr>
            </w:pPr>
            <w:r w:rsidRPr="004B000B">
              <w:rPr>
                <w:rFonts w:ascii="Calibri" w:hAnsi="Calibri" w:cstheme="minorHAnsi"/>
                <w:b/>
                <w:bCs/>
                <w:lang w:val="cy-GB"/>
              </w:rPr>
              <w:t xml:space="preserve">Swydd am gyfnod </w:t>
            </w:r>
            <w:r w:rsidRPr="004B000B">
              <w:rPr>
                <w:rFonts w:ascii="Calibri" w:hAnsi="Calibri" w:cstheme="minorHAnsi"/>
                <w:b/>
                <w:bCs/>
                <w:lang w:val="cy-GB"/>
              </w:rPr>
              <w:t>penodol yw hon tan 30/09/2028</w:t>
            </w:r>
          </w:p>
        </w:tc>
      </w:tr>
      <w:tr w:rsidR="00A51EC5" w14:paraId="787E628B" w14:textId="77777777" w:rsidTr="002031A3">
        <w:tc>
          <w:tcPr>
            <w:tcW w:w="2552" w:type="dxa"/>
            <w:shd w:val="clear" w:color="auto" w:fill="242F60"/>
          </w:tcPr>
          <w:p w14:paraId="19C5FDB1" w14:textId="77777777" w:rsidR="00B12F66" w:rsidRPr="002031A3" w:rsidRDefault="00473B36"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Lleoliad:</w:t>
            </w:r>
          </w:p>
        </w:tc>
        <w:tc>
          <w:tcPr>
            <w:tcW w:w="8364" w:type="dxa"/>
          </w:tcPr>
          <w:p w14:paraId="5BA232A9" w14:textId="77777777" w:rsidR="00B12F66" w:rsidRPr="004B000B" w:rsidRDefault="00473B36" w:rsidP="0035061A">
            <w:pPr>
              <w:pStyle w:val="BodyTextIndent"/>
              <w:ind w:left="0" w:firstLine="0"/>
              <w:rPr>
                <w:rFonts w:asciiTheme="minorHAnsi" w:hAnsiTheme="minorHAnsi" w:cstheme="minorHAnsi"/>
                <w:b/>
              </w:rPr>
            </w:pPr>
            <w:r w:rsidRPr="004B000B">
              <w:rPr>
                <w:rFonts w:ascii="Calibri" w:hAnsi="Calibri" w:cstheme="minorHAnsi"/>
                <w:b/>
                <w:bCs/>
                <w:lang w:val="cy-GB"/>
              </w:rPr>
              <w:t xml:space="preserve">Bydd deiliad y swydd hon yn gweithio ar Gampws Parc </w:t>
            </w:r>
            <w:proofErr w:type="spellStart"/>
            <w:r w:rsidRPr="004B000B">
              <w:rPr>
                <w:rFonts w:ascii="Calibri" w:hAnsi="Calibri" w:cstheme="minorHAnsi"/>
                <w:b/>
                <w:bCs/>
                <w:lang w:val="cy-GB"/>
              </w:rPr>
              <w:t>Singleton</w:t>
            </w:r>
            <w:proofErr w:type="spellEnd"/>
          </w:p>
        </w:tc>
      </w:tr>
    </w:tbl>
    <w:p w14:paraId="239776F1" w14:textId="77777777" w:rsidR="00B12F66" w:rsidRPr="002031A3" w:rsidRDefault="00B12F66" w:rsidP="00B12F66">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872"/>
        <w:gridCol w:w="9044"/>
      </w:tblGrid>
      <w:tr w:rsidR="00A51EC5" w14:paraId="3FCDA16D" w14:textId="77777777" w:rsidTr="0038030D">
        <w:tc>
          <w:tcPr>
            <w:tcW w:w="1872" w:type="dxa"/>
            <w:shd w:val="clear" w:color="auto" w:fill="242F60"/>
            <w:vAlign w:val="center"/>
          </w:tcPr>
          <w:p w14:paraId="04BACC8D" w14:textId="77777777" w:rsidR="00B12F66" w:rsidRPr="002031A3" w:rsidRDefault="00473B3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lang w:val="cy-GB"/>
              </w:rPr>
              <w:br w:type="page"/>
            </w:r>
            <w:r w:rsidRPr="002031A3">
              <w:rPr>
                <w:rFonts w:ascii="Calibri" w:hAnsi="Calibri" w:cstheme="minorHAnsi"/>
                <w:b/>
                <w:bCs/>
                <w:color w:val="FFFFFF" w:themeColor="background1"/>
                <w:sz w:val="20"/>
                <w:szCs w:val="20"/>
                <w:lang w:val="cy-GB"/>
              </w:rPr>
              <w:t>Prif Ddiben y Swydd</w:t>
            </w:r>
          </w:p>
        </w:tc>
        <w:tc>
          <w:tcPr>
            <w:tcW w:w="9044" w:type="dxa"/>
            <w:shd w:val="clear" w:color="auto" w:fill="auto"/>
          </w:tcPr>
          <w:p w14:paraId="0D45FE44" w14:textId="77777777" w:rsidR="00B12F66" w:rsidRDefault="00473B36" w:rsidP="00113992">
            <w:pPr>
              <w:tabs>
                <w:tab w:val="left" w:pos="5535"/>
              </w:tabs>
              <w:rPr>
                <w:rFonts w:asciiTheme="minorHAnsi" w:hAnsiTheme="minorHAnsi" w:cstheme="minorHAnsi"/>
                <w:sz w:val="20"/>
                <w:szCs w:val="20"/>
                <w:lang w:val="en-IE"/>
              </w:rPr>
            </w:pPr>
            <w:r>
              <w:rPr>
                <w:rFonts w:asciiTheme="minorHAnsi" w:hAnsiTheme="minorHAnsi" w:cstheme="minorHAnsi"/>
                <w:sz w:val="20"/>
                <w:szCs w:val="20"/>
                <w:lang w:val="cy-GB"/>
              </w:rPr>
              <w:tab/>
            </w:r>
          </w:p>
          <w:p w14:paraId="51381D4A" w14:textId="77777777" w:rsidR="002E10B5" w:rsidRPr="00A066E8" w:rsidRDefault="00473B36" w:rsidP="002E10B5">
            <w:pPr>
              <w:rPr>
                <w:rFonts w:asciiTheme="minorHAnsi" w:hAnsiTheme="minorHAnsi" w:cstheme="minorHAnsi"/>
                <w:sz w:val="20"/>
                <w:szCs w:val="20"/>
              </w:rPr>
            </w:pPr>
            <w:r w:rsidRPr="00F6430F">
              <w:rPr>
                <w:lang w:val="cy-GB"/>
              </w:rPr>
              <w:t xml:space="preserve">Mae'r </w:t>
            </w:r>
            <w:r w:rsidRPr="00F6430F">
              <w:rPr>
                <w:b/>
                <w:bCs/>
                <w:lang w:val="cy-GB"/>
              </w:rPr>
              <w:t xml:space="preserve">Ganolfan </w:t>
            </w:r>
            <w:proofErr w:type="spellStart"/>
            <w:r w:rsidRPr="00F6430F">
              <w:rPr>
                <w:b/>
                <w:bCs/>
                <w:lang w:val="cy-GB"/>
              </w:rPr>
              <w:t>BioHYB</w:t>
            </w:r>
            <w:proofErr w:type="spellEnd"/>
            <w:r w:rsidRPr="00F6430F">
              <w:rPr>
                <w:b/>
                <w:bCs/>
                <w:lang w:val="cy-GB"/>
              </w:rPr>
              <w:t xml:space="preserve"> Cynhyrchion Naturiol, </w:t>
            </w:r>
            <w:r w:rsidRPr="00F6430F">
              <w:rPr>
                <w:lang w:val="cy-GB"/>
              </w:rPr>
              <w:t xml:space="preserve">sy’n </w:t>
            </w:r>
            <w:proofErr w:type="spellStart"/>
            <w:r w:rsidRPr="00F6430F">
              <w:rPr>
                <w:lang w:val="cy-GB"/>
              </w:rPr>
              <w:t>hyb</w:t>
            </w:r>
            <w:proofErr w:type="spellEnd"/>
            <w:r w:rsidRPr="00F6430F">
              <w:rPr>
                <w:lang w:val="cy-GB"/>
              </w:rPr>
              <w:t xml:space="preserve"> </w:t>
            </w:r>
            <w:proofErr w:type="spellStart"/>
            <w:r w:rsidRPr="00F6430F">
              <w:rPr>
                <w:lang w:val="cy-GB"/>
              </w:rPr>
              <w:t>trawsddisgyblaethol</w:t>
            </w:r>
            <w:proofErr w:type="spellEnd"/>
            <w:r w:rsidRPr="00F6430F">
              <w:rPr>
                <w:lang w:val="cy-GB"/>
              </w:rPr>
              <w:t xml:space="preserve"> yn Adran y </w:t>
            </w:r>
            <w:proofErr w:type="spellStart"/>
            <w:r w:rsidRPr="00F6430F">
              <w:rPr>
                <w:lang w:val="cy-GB"/>
              </w:rPr>
              <w:t>Biowyddorau</w:t>
            </w:r>
            <w:proofErr w:type="spellEnd"/>
            <w:r w:rsidRPr="00F6430F">
              <w:rPr>
                <w:lang w:val="cy-GB"/>
              </w:rPr>
              <w:t xml:space="preserve"> ym Mhrifysgol Abertawe, yn un o Ganolfannau Sbarduno'r Economïau Gwyrdd UKRI. Ein cenhadaeth yw harneisio potensial diwydiannol microbau ewcaryotig gan feithrin cydweithrediad rhyngddisgyblaethol. </w:t>
            </w:r>
            <w:r w:rsidRPr="00F83E54">
              <w:rPr>
                <w:rFonts w:asciiTheme="minorHAnsi" w:hAnsiTheme="minorHAnsi" w:cstheme="minorHAnsi"/>
                <w:sz w:val="20"/>
                <w:szCs w:val="20"/>
                <w:lang w:val="cy-GB"/>
              </w:rPr>
              <w:t xml:space="preserve">Mae'r Ganolfan yn targedu'r farchnad sy'n tyfu'n gyflym ar gyfer cynhyrchion naturiol, gan gynnwys </w:t>
            </w:r>
            <w:proofErr w:type="spellStart"/>
            <w:r w:rsidRPr="00F83E54">
              <w:rPr>
                <w:rFonts w:asciiTheme="minorHAnsi" w:hAnsiTheme="minorHAnsi" w:cstheme="minorHAnsi"/>
                <w:sz w:val="20"/>
                <w:szCs w:val="20"/>
                <w:lang w:val="cy-GB"/>
              </w:rPr>
              <w:t>gwrthficrobau</w:t>
            </w:r>
            <w:proofErr w:type="spellEnd"/>
            <w:r w:rsidRPr="00F83E54">
              <w:rPr>
                <w:rFonts w:asciiTheme="minorHAnsi" w:hAnsiTheme="minorHAnsi" w:cstheme="minorHAnsi"/>
                <w:sz w:val="20"/>
                <w:szCs w:val="20"/>
                <w:lang w:val="cy-GB"/>
              </w:rPr>
              <w:t xml:space="preserve">, asidau organig a chymwysiadau amaethyddol. </w:t>
            </w:r>
          </w:p>
          <w:p w14:paraId="70C88EA0" w14:textId="77777777" w:rsidR="002E10B5" w:rsidRPr="00A066E8" w:rsidRDefault="00473B36" w:rsidP="002E10B5">
            <w:pPr>
              <w:rPr>
                <w:rFonts w:asciiTheme="minorHAnsi" w:hAnsiTheme="minorHAnsi" w:cstheme="minorHAnsi"/>
                <w:sz w:val="20"/>
                <w:szCs w:val="20"/>
              </w:rPr>
            </w:pPr>
            <w:r w:rsidRPr="00A066E8">
              <w:rPr>
                <w:rFonts w:asciiTheme="minorHAnsi" w:hAnsiTheme="minorHAnsi" w:cstheme="minorHAnsi"/>
                <w:sz w:val="20"/>
                <w:szCs w:val="20"/>
                <w:lang w:val="cy-GB"/>
              </w:rPr>
              <w:t> </w:t>
            </w:r>
          </w:p>
          <w:p w14:paraId="59147BCC" w14:textId="77777777" w:rsidR="002E10B5" w:rsidRPr="00A066E8" w:rsidRDefault="00473B36" w:rsidP="002E10B5">
            <w:pPr>
              <w:rPr>
                <w:rFonts w:asciiTheme="minorHAnsi" w:hAnsiTheme="minorHAnsi" w:cstheme="minorHAnsi"/>
                <w:sz w:val="20"/>
                <w:szCs w:val="20"/>
              </w:rPr>
            </w:pPr>
            <w:r w:rsidRPr="00A066E8">
              <w:rPr>
                <w:rFonts w:asciiTheme="minorHAnsi" w:hAnsiTheme="minorHAnsi" w:cstheme="minorHAnsi"/>
                <w:sz w:val="20"/>
                <w:szCs w:val="20"/>
                <w:lang w:val="cy-GB"/>
              </w:rPr>
              <w:t xml:space="preserve">Mae'r Ganolfan </w:t>
            </w:r>
            <w:proofErr w:type="spellStart"/>
            <w:r w:rsidRPr="00A066E8">
              <w:rPr>
                <w:rFonts w:asciiTheme="minorHAnsi" w:hAnsiTheme="minorHAnsi" w:cstheme="minorHAnsi"/>
                <w:sz w:val="20"/>
                <w:szCs w:val="20"/>
                <w:lang w:val="cy-GB"/>
              </w:rPr>
              <w:t>BioHYB</w:t>
            </w:r>
            <w:proofErr w:type="spellEnd"/>
            <w:r w:rsidRPr="00A066E8">
              <w:rPr>
                <w:rFonts w:asciiTheme="minorHAnsi" w:hAnsiTheme="minorHAnsi" w:cstheme="minorHAnsi"/>
                <w:sz w:val="20"/>
                <w:szCs w:val="20"/>
                <w:lang w:val="cy-GB"/>
              </w:rPr>
              <w:t xml:space="preserve"> Cynhyrchion Naturiol yn defnyddio galluoedd ymchwil presennol a modelau busnes arloesol i symleiddio'r daith o ddarganfod i fasnacheiddio. Mae hyn yn cynnwys canolbwyntio ar ddatblygu cymwysiadau </w:t>
            </w:r>
            <w:proofErr w:type="spellStart"/>
            <w:r w:rsidRPr="00A066E8">
              <w:rPr>
                <w:rFonts w:asciiTheme="minorHAnsi" w:hAnsiTheme="minorHAnsi" w:cstheme="minorHAnsi"/>
                <w:sz w:val="20"/>
                <w:szCs w:val="20"/>
                <w:lang w:val="cy-GB"/>
              </w:rPr>
              <w:t>biotechnolegol</w:t>
            </w:r>
            <w:proofErr w:type="spellEnd"/>
            <w:r w:rsidRPr="00A066E8">
              <w:rPr>
                <w:rFonts w:asciiTheme="minorHAnsi" w:hAnsiTheme="minorHAnsi" w:cstheme="minorHAnsi"/>
                <w:sz w:val="20"/>
                <w:szCs w:val="20"/>
                <w:lang w:val="cy-GB"/>
              </w:rPr>
              <w:t xml:space="preserve"> algâu a darganfod cynhyrchion naturiol. Y nod yw ymchwilio i gynhyrchion naturiol, datblygu prosesau arloesol, goresgyn heriau rheoleiddiol a hwyluso dichonoldeb masnachol cynhyrchion newydd, gan ysgogi arloesi ym maes technoleg werdd a chefnogi cynaliadwyedd byd-eang. Bydd y Ganolfan yn mante</w:t>
            </w:r>
            <w:r w:rsidRPr="00A066E8">
              <w:rPr>
                <w:rFonts w:asciiTheme="minorHAnsi" w:hAnsiTheme="minorHAnsi" w:cstheme="minorHAnsi"/>
                <w:sz w:val="20"/>
                <w:szCs w:val="20"/>
                <w:lang w:val="cy-GB"/>
              </w:rPr>
              <w:t xml:space="preserve">isio ar arbenigedd </w:t>
            </w:r>
            <w:proofErr w:type="spellStart"/>
            <w:r w:rsidRPr="00A066E8">
              <w:rPr>
                <w:rFonts w:asciiTheme="minorHAnsi" w:hAnsiTheme="minorHAnsi" w:cstheme="minorHAnsi"/>
                <w:sz w:val="20"/>
                <w:szCs w:val="20"/>
                <w:lang w:val="cy-GB"/>
              </w:rPr>
              <w:t>trawsddisgyblaethol</w:t>
            </w:r>
            <w:proofErr w:type="spellEnd"/>
            <w:r w:rsidRPr="00A066E8">
              <w:rPr>
                <w:rFonts w:asciiTheme="minorHAnsi" w:hAnsiTheme="minorHAnsi" w:cstheme="minorHAnsi"/>
                <w:sz w:val="20"/>
                <w:szCs w:val="20"/>
                <w:lang w:val="cy-GB"/>
              </w:rPr>
              <w:t xml:space="preserve"> Prifysgol Abertawe, </w:t>
            </w:r>
            <w:r w:rsidRPr="00A066E8">
              <w:rPr>
                <w:lang w:val="cy-GB"/>
              </w:rPr>
              <w:t xml:space="preserve">y Ganolfan ar gyfer Amaethyddiaeth a </w:t>
            </w:r>
            <w:proofErr w:type="spellStart"/>
            <w:r w:rsidRPr="00A066E8">
              <w:rPr>
                <w:lang w:val="cy-GB"/>
              </w:rPr>
              <w:t>Biowyddorau</w:t>
            </w:r>
            <w:proofErr w:type="spellEnd"/>
            <w:r w:rsidRPr="00A066E8">
              <w:rPr>
                <w:lang w:val="cy-GB"/>
              </w:rPr>
              <w:t xml:space="preserve"> Rhyngwladol (CABI) a Chymdeithas Gwyddor Môr yr Alban (SAMS) yn ogystal â chydweithrediadau diwydiannol sefydledig.  Cefnogir y Ganolfan </w:t>
            </w:r>
            <w:proofErr w:type="spellStart"/>
            <w:r w:rsidRPr="00A066E8">
              <w:rPr>
                <w:lang w:val="cy-GB"/>
              </w:rPr>
              <w:t>BioHYB</w:t>
            </w:r>
            <w:proofErr w:type="spellEnd"/>
            <w:r w:rsidRPr="00A066E8">
              <w:rPr>
                <w:lang w:val="cy-GB"/>
              </w:rPr>
              <w:t xml:space="preserve"> Cynhyrchion Naturiol gan thema strategol Adeiladu Dyfodol Gwyrdd Ymchwil ac Arloesi yn y DU (UKRI), rhif grant UKRI239.</w:t>
            </w:r>
          </w:p>
          <w:p w14:paraId="01DE1BB4" w14:textId="77777777" w:rsidR="002E10B5" w:rsidRPr="00A066E8" w:rsidRDefault="00473B36" w:rsidP="002E10B5">
            <w:pPr>
              <w:rPr>
                <w:rFonts w:asciiTheme="minorHAnsi" w:hAnsiTheme="minorHAnsi" w:cstheme="minorHAnsi"/>
                <w:sz w:val="20"/>
                <w:szCs w:val="20"/>
              </w:rPr>
            </w:pPr>
            <w:r w:rsidRPr="00A066E8">
              <w:rPr>
                <w:rFonts w:asciiTheme="minorHAnsi" w:hAnsiTheme="minorHAnsi" w:cstheme="minorHAnsi"/>
                <w:sz w:val="20"/>
                <w:szCs w:val="20"/>
                <w:lang w:val="cy-GB"/>
              </w:rPr>
              <w:t> </w:t>
            </w:r>
          </w:p>
          <w:p w14:paraId="40D96CA8" w14:textId="77777777" w:rsidR="002E10B5" w:rsidRDefault="00473B36" w:rsidP="002E10B5">
            <w:pPr>
              <w:rPr>
                <w:rFonts w:asciiTheme="minorHAnsi" w:hAnsiTheme="minorHAnsi" w:cstheme="minorHAnsi"/>
                <w:sz w:val="20"/>
                <w:szCs w:val="20"/>
              </w:rPr>
            </w:pPr>
            <w:r w:rsidRPr="00A066E8">
              <w:rPr>
                <w:rFonts w:asciiTheme="minorHAnsi" w:hAnsiTheme="minorHAnsi" w:cstheme="minorHAnsi"/>
                <w:sz w:val="20"/>
                <w:szCs w:val="20"/>
                <w:lang w:val="cy-GB"/>
              </w:rPr>
              <w:t xml:space="preserve">Mae strategaethau gweithredol y Ganolfan yn cynnwys allgymorth cydweithredol, masnacheiddio organebau, ymchwil a datblygu organebau a phrosesau, a phlatfformau profi, dadansoddi a sgrinio uwch. Ategir yr ymdrechion hyn gan </w:t>
            </w:r>
            <w:r w:rsidRPr="00A066E8">
              <w:rPr>
                <w:rFonts w:asciiTheme="minorHAnsi" w:hAnsiTheme="minorHAnsi" w:cstheme="minorHAnsi"/>
                <w:sz w:val="20"/>
                <w:szCs w:val="20"/>
                <w:lang w:val="cy-GB"/>
              </w:rPr>
              <w:t>isadeiledd sylweddol i hyrwyddo datblygiad economaidd cynaliadwy. Nod y Ganolfan yw denu buddsoddiad preifat, gwella galluoedd lleol ac annog mabwysiadu cyffredin atebion ar sail yr economi werdd. Drwy ragori mewn ymchwil a datblygu ym maes biotechnoleg werdd, mae'r Ganolfan yn ymrwymedig i gyflawni buddion economaidd ac amgylcheddol sylweddol, creu swyddi gwyrdd a sicrhau ffyniant rhanbarthol.</w:t>
            </w:r>
          </w:p>
          <w:p w14:paraId="702A3F93" w14:textId="77777777" w:rsidR="00113992" w:rsidRPr="00113992" w:rsidRDefault="00113992" w:rsidP="00113992">
            <w:pPr>
              <w:tabs>
                <w:tab w:val="left" w:pos="5535"/>
              </w:tabs>
              <w:rPr>
                <w:rFonts w:asciiTheme="minorHAnsi" w:hAnsiTheme="minorHAnsi" w:cstheme="minorHAnsi"/>
                <w:sz w:val="20"/>
                <w:szCs w:val="20"/>
              </w:rPr>
            </w:pPr>
          </w:p>
          <w:p w14:paraId="1FD5D361" w14:textId="77777777" w:rsidR="00113992" w:rsidRPr="00113992" w:rsidRDefault="00473B36" w:rsidP="00113992">
            <w:pPr>
              <w:tabs>
                <w:tab w:val="left" w:pos="5535"/>
              </w:tabs>
              <w:rPr>
                <w:rFonts w:asciiTheme="minorHAnsi" w:hAnsiTheme="minorHAnsi" w:cstheme="minorHAnsi"/>
                <w:sz w:val="20"/>
                <w:szCs w:val="20"/>
              </w:rPr>
            </w:pPr>
            <w:r w:rsidRPr="00473B36">
              <w:rPr>
                <w:rFonts w:ascii="Calibri" w:hAnsi="Calibri" w:cstheme="minorHAnsi"/>
                <w:b/>
                <w:sz w:val="20"/>
                <w:szCs w:val="20"/>
                <w:lang w:val="cy-GB"/>
              </w:rPr>
              <w:t>Bydd deiliad y swydd Cynorthwy-</w:t>
            </w:r>
            <w:proofErr w:type="spellStart"/>
            <w:r w:rsidRPr="00473B36">
              <w:rPr>
                <w:rFonts w:ascii="Calibri" w:hAnsi="Calibri" w:cstheme="minorHAnsi"/>
                <w:b/>
                <w:sz w:val="20"/>
                <w:szCs w:val="20"/>
                <w:lang w:val="cy-GB"/>
              </w:rPr>
              <w:t>ydd</w:t>
            </w:r>
            <w:proofErr w:type="spellEnd"/>
            <w:r w:rsidRPr="00473B36">
              <w:rPr>
                <w:rFonts w:ascii="Calibri" w:hAnsi="Calibri" w:cstheme="minorHAnsi"/>
                <w:b/>
                <w:sz w:val="20"/>
                <w:szCs w:val="20"/>
                <w:lang w:val="cy-GB"/>
              </w:rPr>
              <w:t xml:space="preserve"> Ymchwil </w:t>
            </w:r>
            <w:proofErr w:type="spellStart"/>
            <w:r w:rsidRPr="00473B36">
              <w:rPr>
                <w:rFonts w:ascii="Calibri" w:hAnsi="Calibri" w:cstheme="minorHAnsi"/>
                <w:b/>
                <w:sz w:val="20"/>
                <w:szCs w:val="20"/>
                <w:lang w:val="cy-GB"/>
              </w:rPr>
              <w:t>bioreolaeth</w:t>
            </w:r>
            <w:proofErr w:type="spellEnd"/>
            <w:r w:rsidRPr="00473B36">
              <w:rPr>
                <w:rFonts w:ascii="Calibri" w:hAnsi="Calibri" w:cstheme="minorHAnsi"/>
                <w:b/>
                <w:sz w:val="20"/>
                <w:szCs w:val="20"/>
                <w:lang w:val="cy-GB"/>
              </w:rPr>
              <w:t xml:space="preserve"> ffwngaidd</w:t>
            </w:r>
            <w:r w:rsidRPr="00113992">
              <w:rPr>
                <w:rFonts w:ascii="Calibri" w:hAnsi="Calibri" w:cstheme="minorHAnsi"/>
                <w:bCs/>
                <w:sz w:val="20"/>
                <w:szCs w:val="20"/>
                <w:lang w:val="cy-GB"/>
              </w:rPr>
              <w:t xml:space="preserve"> yn ymuno â thîm ymchwil sy'n </w:t>
            </w:r>
            <w:r w:rsidRPr="00113992">
              <w:rPr>
                <w:rFonts w:ascii="Calibri" w:hAnsi="Calibri" w:cstheme="minorHAnsi"/>
                <w:bCs/>
                <w:sz w:val="20"/>
                <w:szCs w:val="20"/>
                <w:lang w:val="cy-GB"/>
              </w:rPr>
              <w:t xml:space="preserve">canolbwyntio'n benodol ar arwain gweithgareddau ymchwil a datblygu ar gyfer datblygu gweithredyddion </w:t>
            </w:r>
            <w:proofErr w:type="spellStart"/>
            <w:r w:rsidRPr="00113992">
              <w:rPr>
                <w:rFonts w:ascii="Calibri" w:hAnsi="Calibri" w:cstheme="minorHAnsi"/>
                <w:bCs/>
                <w:sz w:val="20"/>
                <w:szCs w:val="20"/>
                <w:lang w:val="cy-GB"/>
              </w:rPr>
              <w:t>bioreolaeth</w:t>
            </w:r>
            <w:proofErr w:type="spellEnd"/>
            <w:r w:rsidRPr="00113992">
              <w:rPr>
                <w:rFonts w:ascii="Calibri" w:hAnsi="Calibri" w:cstheme="minorHAnsi"/>
                <w:bCs/>
                <w:sz w:val="20"/>
                <w:szCs w:val="20"/>
                <w:lang w:val="cy-GB"/>
              </w:rPr>
              <w:t xml:space="preserve"> ffwngaidd. Bydd deiliad y swydd yn cefnogi gweithgareddau ymchwil ar straeniau ffwngaidd addawol er mwyn asesu eu heffeithiolrwydd yn erbyn plâu pryfed targed, deall dulliau </w:t>
            </w:r>
            <w:proofErr w:type="spellStart"/>
            <w:r w:rsidRPr="00113992">
              <w:rPr>
                <w:rFonts w:ascii="Calibri" w:hAnsi="Calibri" w:cstheme="minorHAnsi"/>
                <w:bCs/>
                <w:sz w:val="20"/>
                <w:szCs w:val="20"/>
                <w:lang w:val="cy-GB"/>
              </w:rPr>
              <w:t>firwledd</w:t>
            </w:r>
            <w:proofErr w:type="spellEnd"/>
            <w:r w:rsidRPr="00113992">
              <w:rPr>
                <w:rFonts w:ascii="Calibri" w:hAnsi="Calibri" w:cstheme="minorHAnsi"/>
                <w:bCs/>
                <w:sz w:val="20"/>
                <w:szCs w:val="20"/>
                <w:lang w:val="cy-GB"/>
              </w:rPr>
              <w:t xml:space="preserve"> gan gynnwys </w:t>
            </w:r>
            <w:r w:rsidRPr="00113992">
              <w:rPr>
                <w:rFonts w:ascii="Calibri" w:hAnsi="Calibri" w:cstheme="minorHAnsi"/>
                <w:bCs/>
                <w:sz w:val="20"/>
                <w:szCs w:val="20"/>
                <w:lang w:val="cy-GB"/>
              </w:rPr>
              <w:lastRenderedPageBreak/>
              <w:t xml:space="preserve">marcwyr moleciwlaidd a </w:t>
            </w:r>
            <w:proofErr w:type="spellStart"/>
            <w:r w:rsidRPr="00113992">
              <w:rPr>
                <w:rFonts w:ascii="Calibri" w:hAnsi="Calibri" w:cstheme="minorHAnsi"/>
                <w:bCs/>
                <w:sz w:val="20"/>
                <w:szCs w:val="20"/>
                <w:lang w:val="cy-GB"/>
              </w:rPr>
              <w:t>biocemegol</w:t>
            </w:r>
            <w:proofErr w:type="spellEnd"/>
            <w:r w:rsidRPr="00113992">
              <w:rPr>
                <w:rFonts w:ascii="Calibri" w:hAnsi="Calibri" w:cstheme="minorHAnsi"/>
                <w:bCs/>
                <w:sz w:val="20"/>
                <w:szCs w:val="20"/>
                <w:lang w:val="cy-GB"/>
              </w:rPr>
              <w:t>, technolegau fformiwleiddio a strategaethau cymhwyso. Bydd deiliad y swydd yn gweithio'n agos gyda thechnegwyr ymchwil i gynnal astudiaethau effeithiolrwydd, a chyda gwed</w:t>
            </w:r>
            <w:r w:rsidRPr="00113992">
              <w:rPr>
                <w:rFonts w:ascii="Calibri" w:hAnsi="Calibri" w:cstheme="minorHAnsi"/>
                <w:bCs/>
                <w:sz w:val="20"/>
                <w:szCs w:val="20"/>
                <w:lang w:val="cy-GB"/>
              </w:rPr>
              <w:t>dill y tîm i drosglwyddo ymchwil arloesol i allbynnau masnachol megis cynnyrch newydd, gwasanaethau, eiddo deallusol a chwmnïau deillio.</w:t>
            </w:r>
          </w:p>
          <w:p w14:paraId="691AF625" w14:textId="77777777" w:rsidR="00113992" w:rsidRDefault="00113992" w:rsidP="00113992">
            <w:pPr>
              <w:tabs>
                <w:tab w:val="left" w:pos="5535"/>
              </w:tabs>
              <w:rPr>
                <w:rFonts w:asciiTheme="minorHAnsi" w:hAnsiTheme="minorHAnsi" w:cstheme="minorHAnsi"/>
                <w:b/>
                <w:bCs/>
                <w:sz w:val="20"/>
                <w:szCs w:val="20"/>
              </w:rPr>
            </w:pPr>
          </w:p>
          <w:p w14:paraId="4A61D556" w14:textId="77777777" w:rsidR="00113992" w:rsidRPr="00113992" w:rsidRDefault="00473B36" w:rsidP="00113992">
            <w:pPr>
              <w:tabs>
                <w:tab w:val="left" w:pos="5535"/>
              </w:tabs>
              <w:rPr>
                <w:rFonts w:asciiTheme="minorHAnsi" w:hAnsiTheme="minorHAnsi" w:cstheme="minorHAnsi"/>
                <w:sz w:val="20"/>
                <w:szCs w:val="20"/>
              </w:rPr>
            </w:pPr>
            <w:r w:rsidRPr="00113992">
              <w:rPr>
                <w:rFonts w:ascii="Calibri" w:hAnsi="Calibri" w:cstheme="minorHAnsi"/>
                <w:b/>
                <w:bCs/>
                <w:sz w:val="20"/>
                <w:szCs w:val="20"/>
                <w:lang w:val="cy-GB"/>
              </w:rPr>
              <w:t>Trosolwg o'r rôl:</w:t>
            </w:r>
            <w:r w:rsidRPr="00113992">
              <w:rPr>
                <w:rFonts w:ascii="Calibri" w:hAnsi="Calibri" w:cstheme="minorHAnsi"/>
                <w:bCs/>
                <w:sz w:val="20"/>
                <w:szCs w:val="20"/>
                <w:lang w:val="cy-GB"/>
              </w:rPr>
              <w:t xml:space="preserve"> Bydd y Cynorthwy-</w:t>
            </w:r>
            <w:proofErr w:type="spellStart"/>
            <w:r w:rsidRPr="00113992">
              <w:rPr>
                <w:rFonts w:ascii="Calibri" w:hAnsi="Calibri" w:cstheme="minorHAnsi"/>
                <w:bCs/>
                <w:sz w:val="20"/>
                <w:szCs w:val="20"/>
                <w:lang w:val="cy-GB"/>
              </w:rPr>
              <w:t>ydd</w:t>
            </w:r>
            <w:proofErr w:type="spellEnd"/>
            <w:r w:rsidRPr="00113992">
              <w:rPr>
                <w:rFonts w:ascii="Calibri" w:hAnsi="Calibri" w:cstheme="minorHAnsi"/>
                <w:bCs/>
                <w:sz w:val="20"/>
                <w:szCs w:val="20"/>
                <w:lang w:val="cy-GB"/>
              </w:rPr>
              <w:t xml:space="preserve"> Ymchwil yn cefnogi gweithgareddau ymchwil a datblygu sy'n canolbwyntio ar ddatblygu cyfryngau </w:t>
            </w:r>
            <w:proofErr w:type="spellStart"/>
            <w:r w:rsidRPr="00113992">
              <w:rPr>
                <w:rFonts w:ascii="Calibri" w:hAnsi="Calibri" w:cstheme="minorHAnsi"/>
                <w:bCs/>
                <w:sz w:val="20"/>
                <w:szCs w:val="20"/>
                <w:lang w:val="cy-GB"/>
              </w:rPr>
              <w:t>bioreolaeth</w:t>
            </w:r>
            <w:proofErr w:type="spellEnd"/>
            <w:r w:rsidRPr="00113992">
              <w:rPr>
                <w:rFonts w:ascii="Calibri" w:hAnsi="Calibri" w:cstheme="minorHAnsi"/>
                <w:bCs/>
                <w:sz w:val="20"/>
                <w:szCs w:val="20"/>
                <w:lang w:val="cy-GB"/>
              </w:rPr>
              <w:t xml:space="preserve"> ffwngaidd a </w:t>
            </w:r>
            <w:proofErr w:type="spellStart"/>
            <w:r w:rsidRPr="00113992">
              <w:rPr>
                <w:rFonts w:ascii="Calibri" w:hAnsi="Calibri" w:cstheme="minorHAnsi"/>
                <w:bCs/>
                <w:sz w:val="20"/>
                <w:szCs w:val="20"/>
                <w:lang w:val="cy-GB"/>
              </w:rPr>
              <w:t>biosymbylyddion</w:t>
            </w:r>
            <w:proofErr w:type="spellEnd"/>
            <w:r w:rsidRPr="00113992">
              <w:rPr>
                <w:rFonts w:ascii="Calibri" w:hAnsi="Calibri" w:cstheme="minorHAnsi"/>
                <w:bCs/>
                <w:sz w:val="20"/>
                <w:szCs w:val="20"/>
                <w:lang w:val="cy-GB"/>
              </w:rPr>
              <w:t xml:space="preserve">, naill ai fel organeddau cyfan neu drwy adnabod cyfansoddion i gymryd lle cemegolion synthetig. Mae arbenigedd mewn asesu effeithiolrwydd straeniau ffwngaidd a/neu gyfansoddion sy'n deillio o straeniau ffwngaidd yn erbyn plâu pryfed targed, deall dulliau </w:t>
            </w:r>
            <w:proofErr w:type="spellStart"/>
            <w:r w:rsidRPr="00113992">
              <w:rPr>
                <w:rFonts w:ascii="Calibri" w:hAnsi="Calibri" w:cstheme="minorHAnsi"/>
                <w:bCs/>
                <w:sz w:val="20"/>
                <w:szCs w:val="20"/>
                <w:lang w:val="cy-GB"/>
              </w:rPr>
              <w:t>firwledd</w:t>
            </w:r>
            <w:proofErr w:type="spellEnd"/>
            <w:r w:rsidRPr="00113992">
              <w:rPr>
                <w:rFonts w:ascii="Calibri" w:hAnsi="Calibri" w:cstheme="minorHAnsi"/>
                <w:bCs/>
                <w:sz w:val="20"/>
                <w:szCs w:val="20"/>
                <w:lang w:val="cy-GB"/>
              </w:rPr>
              <w:t xml:space="preserve">, a datblygu technolegau fformiwleiddio a strategaethau cymhwyso yn ofynnol ar gyfer y swydd </w:t>
            </w:r>
            <w:r w:rsidRPr="00113992">
              <w:rPr>
                <w:rFonts w:ascii="Calibri" w:hAnsi="Calibri" w:cstheme="minorHAnsi"/>
                <w:bCs/>
                <w:sz w:val="20"/>
                <w:szCs w:val="20"/>
                <w:lang w:val="cy-GB"/>
              </w:rPr>
              <w:t xml:space="preserve">hon. Mae'r swydd hefyd yn cynnwys cynnal asesiadau risg megis profion </w:t>
            </w:r>
            <w:proofErr w:type="spellStart"/>
            <w:r w:rsidRPr="00113992">
              <w:rPr>
                <w:rFonts w:ascii="Calibri" w:hAnsi="Calibri" w:cstheme="minorHAnsi"/>
                <w:bCs/>
                <w:sz w:val="20"/>
                <w:szCs w:val="20"/>
                <w:lang w:val="cy-GB"/>
              </w:rPr>
              <w:t>gwenwynigrwydd</w:t>
            </w:r>
            <w:proofErr w:type="spellEnd"/>
            <w:r w:rsidRPr="00113992">
              <w:rPr>
                <w:rFonts w:ascii="Calibri" w:hAnsi="Calibri" w:cstheme="minorHAnsi"/>
                <w:bCs/>
                <w:sz w:val="20"/>
                <w:szCs w:val="20"/>
                <w:lang w:val="cy-GB"/>
              </w:rPr>
              <w:t xml:space="preserve"> i benderfynu a yw organeddau neu eu cynnyrch yn ddiogel ar gyfer bodau dynol, anifeiliaid a'r amgylchedd. </w:t>
            </w:r>
          </w:p>
          <w:p w14:paraId="264233AA" w14:textId="77777777" w:rsidR="007F6756" w:rsidRDefault="007F6756" w:rsidP="00113992">
            <w:pPr>
              <w:tabs>
                <w:tab w:val="left" w:pos="5535"/>
              </w:tabs>
              <w:rPr>
                <w:rFonts w:asciiTheme="minorHAnsi" w:hAnsiTheme="minorHAnsi" w:cstheme="minorHAnsi"/>
                <w:b/>
                <w:bCs/>
                <w:sz w:val="20"/>
                <w:szCs w:val="20"/>
              </w:rPr>
            </w:pPr>
          </w:p>
          <w:p w14:paraId="54C4B80E" w14:textId="77777777" w:rsidR="00113992" w:rsidRPr="00113992" w:rsidRDefault="00473B36" w:rsidP="00113992">
            <w:pPr>
              <w:tabs>
                <w:tab w:val="left" w:pos="5535"/>
              </w:tabs>
              <w:rPr>
                <w:rFonts w:asciiTheme="minorHAnsi" w:hAnsiTheme="minorHAnsi" w:cstheme="minorHAnsi"/>
                <w:sz w:val="20"/>
                <w:szCs w:val="20"/>
              </w:rPr>
            </w:pPr>
            <w:r w:rsidRPr="00113992">
              <w:rPr>
                <w:rFonts w:ascii="Calibri" w:hAnsi="Calibri" w:cstheme="minorHAnsi"/>
                <w:b/>
                <w:bCs/>
                <w:sz w:val="20"/>
                <w:szCs w:val="20"/>
                <w:lang w:val="cy-GB"/>
              </w:rPr>
              <w:t>Cyfrifoldebau allweddol:</w:t>
            </w:r>
          </w:p>
          <w:p w14:paraId="19D5CCE0" w14:textId="77777777" w:rsidR="00113992" w:rsidRPr="00113992" w:rsidRDefault="00473B36" w:rsidP="00113992">
            <w:pPr>
              <w:numPr>
                <w:ilvl w:val="0"/>
                <w:numId w:val="11"/>
              </w:numPr>
              <w:tabs>
                <w:tab w:val="left" w:pos="5535"/>
              </w:tabs>
              <w:rPr>
                <w:rFonts w:asciiTheme="minorHAnsi" w:hAnsiTheme="minorHAnsi" w:cstheme="minorHAnsi"/>
                <w:sz w:val="20"/>
                <w:szCs w:val="20"/>
              </w:rPr>
            </w:pPr>
            <w:r>
              <w:rPr>
                <w:rFonts w:asciiTheme="minorHAnsi" w:hAnsiTheme="minorHAnsi" w:cstheme="minorHAnsi"/>
                <w:sz w:val="20"/>
                <w:szCs w:val="20"/>
                <w:lang w:val="cy-GB"/>
              </w:rPr>
              <w:t xml:space="preserve">Cefnogi gweithgareddau ymchwil ym maes datblygu gweithredyddion </w:t>
            </w:r>
            <w:proofErr w:type="spellStart"/>
            <w:r>
              <w:rPr>
                <w:rFonts w:asciiTheme="minorHAnsi" w:hAnsiTheme="minorHAnsi" w:cstheme="minorHAnsi"/>
                <w:sz w:val="20"/>
                <w:szCs w:val="20"/>
                <w:lang w:val="cy-GB"/>
              </w:rPr>
              <w:t>bioreolaeth</w:t>
            </w:r>
            <w:proofErr w:type="spellEnd"/>
            <w:r>
              <w:rPr>
                <w:rFonts w:asciiTheme="minorHAnsi" w:hAnsiTheme="minorHAnsi" w:cstheme="minorHAnsi"/>
                <w:sz w:val="20"/>
                <w:szCs w:val="20"/>
                <w:lang w:val="cy-GB"/>
              </w:rPr>
              <w:t xml:space="preserve"> ffwngaidd a </w:t>
            </w:r>
            <w:proofErr w:type="spellStart"/>
            <w:r>
              <w:rPr>
                <w:rFonts w:asciiTheme="minorHAnsi" w:hAnsiTheme="minorHAnsi" w:cstheme="minorHAnsi"/>
                <w:sz w:val="20"/>
                <w:szCs w:val="20"/>
                <w:lang w:val="cy-GB"/>
              </w:rPr>
              <w:t>biosymbylyddion</w:t>
            </w:r>
            <w:proofErr w:type="spellEnd"/>
            <w:r>
              <w:rPr>
                <w:rFonts w:asciiTheme="minorHAnsi" w:hAnsiTheme="minorHAnsi" w:cstheme="minorHAnsi"/>
                <w:sz w:val="20"/>
                <w:szCs w:val="20"/>
                <w:lang w:val="cy-GB"/>
              </w:rPr>
              <w:t>.</w:t>
            </w:r>
          </w:p>
          <w:p w14:paraId="3A217468" w14:textId="77777777" w:rsidR="00113992" w:rsidRDefault="00473B36" w:rsidP="00113992">
            <w:pPr>
              <w:numPr>
                <w:ilvl w:val="0"/>
                <w:numId w:val="11"/>
              </w:numPr>
              <w:tabs>
                <w:tab w:val="left" w:pos="5535"/>
              </w:tabs>
              <w:rPr>
                <w:rFonts w:asciiTheme="minorHAnsi" w:hAnsiTheme="minorHAnsi" w:cstheme="minorHAnsi"/>
                <w:sz w:val="20"/>
                <w:szCs w:val="20"/>
              </w:rPr>
            </w:pPr>
            <w:r w:rsidRPr="00113992">
              <w:rPr>
                <w:rFonts w:asciiTheme="minorHAnsi" w:hAnsiTheme="minorHAnsi" w:cstheme="minorHAnsi"/>
                <w:sz w:val="20"/>
                <w:szCs w:val="20"/>
                <w:lang w:val="cy-GB"/>
              </w:rPr>
              <w:t>Cynnal asesiadau effeithiolrwydd o straeniau ffwngaidd addawol neu gyfansoddion sy'n deillio o straeniau ffwngaidd yn erbyn plâu pryfed amrywiol, sy'n cludo clefydau dynol.</w:t>
            </w:r>
          </w:p>
          <w:p w14:paraId="307B9B1D" w14:textId="77777777" w:rsidR="002A25B0" w:rsidRPr="00113992" w:rsidRDefault="00473B36" w:rsidP="00BB341F">
            <w:pPr>
              <w:numPr>
                <w:ilvl w:val="0"/>
                <w:numId w:val="11"/>
              </w:numPr>
              <w:tabs>
                <w:tab w:val="left" w:pos="5535"/>
              </w:tabs>
              <w:rPr>
                <w:rFonts w:asciiTheme="minorHAnsi" w:hAnsiTheme="minorHAnsi" w:cstheme="minorHAnsi"/>
                <w:sz w:val="20"/>
                <w:szCs w:val="20"/>
              </w:rPr>
            </w:pPr>
            <w:r>
              <w:rPr>
                <w:rFonts w:asciiTheme="minorHAnsi" w:hAnsiTheme="minorHAnsi" w:cstheme="minorHAnsi"/>
                <w:sz w:val="20"/>
                <w:szCs w:val="20"/>
                <w:lang w:val="cy-GB"/>
              </w:rPr>
              <w:t xml:space="preserve">Cynnal asesiadau effeithiolrwydd o straeniau ffwngaidd addawol neu gyfansoddion sy'n deillio o straeniau ffwngaidd fel </w:t>
            </w:r>
            <w:proofErr w:type="spellStart"/>
            <w:r>
              <w:rPr>
                <w:rFonts w:asciiTheme="minorHAnsi" w:hAnsiTheme="minorHAnsi" w:cstheme="minorHAnsi"/>
                <w:sz w:val="20"/>
                <w:szCs w:val="20"/>
                <w:lang w:val="cy-GB"/>
              </w:rPr>
              <w:t>biosymbylyddion</w:t>
            </w:r>
            <w:proofErr w:type="spellEnd"/>
            <w:r>
              <w:rPr>
                <w:rFonts w:asciiTheme="minorHAnsi" w:hAnsiTheme="minorHAnsi" w:cstheme="minorHAnsi"/>
                <w:sz w:val="20"/>
                <w:szCs w:val="20"/>
                <w:lang w:val="cy-GB"/>
              </w:rPr>
              <w:t xml:space="preserve"> neu </w:t>
            </w:r>
            <w:proofErr w:type="spellStart"/>
            <w:r>
              <w:rPr>
                <w:rFonts w:asciiTheme="minorHAnsi" w:hAnsiTheme="minorHAnsi" w:cstheme="minorHAnsi"/>
                <w:sz w:val="20"/>
                <w:szCs w:val="20"/>
                <w:lang w:val="cy-GB"/>
              </w:rPr>
              <w:t>biogwrtaith</w:t>
            </w:r>
            <w:proofErr w:type="spellEnd"/>
            <w:r>
              <w:rPr>
                <w:rFonts w:asciiTheme="minorHAnsi" w:hAnsiTheme="minorHAnsi" w:cstheme="minorHAnsi"/>
                <w:sz w:val="20"/>
                <w:szCs w:val="20"/>
                <w:lang w:val="cy-GB"/>
              </w:rPr>
              <w:t>.</w:t>
            </w:r>
          </w:p>
          <w:p w14:paraId="10FA7F81" w14:textId="77777777" w:rsidR="00852BDC" w:rsidRPr="00113992" w:rsidRDefault="00473B36" w:rsidP="00852BDC">
            <w:pPr>
              <w:numPr>
                <w:ilvl w:val="0"/>
                <w:numId w:val="11"/>
              </w:numPr>
              <w:tabs>
                <w:tab w:val="left" w:pos="5535"/>
              </w:tabs>
              <w:rPr>
                <w:rFonts w:asciiTheme="minorHAnsi" w:hAnsiTheme="minorHAnsi" w:cstheme="minorHAnsi"/>
                <w:sz w:val="20"/>
                <w:szCs w:val="20"/>
              </w:rPr>
            </w:pPr>
            <w:r w:rsidRPr="00113992">
              <w:rPr>
                <w:rFonts w:asciiTheme="minorHAnsi" w:hAnsiTheme="minorHAnsi" w:cstheme="minorHAnsi"/>
                <w:sz w:val="20"/>
                <w:szCs w:val="20"/>
                <w:lang w:val="cy-GB"/>
              </w:rPr>
              <w:t xml:space="preserve">Archwilio dulliau </w:t>
            </w:r>
            <w:proofErr w:type="spellStart"/>
            <w:r w:rsidRPr="00113992">
              <w:rPr>
                <w:rFonts w:asciiTheme="minorHAnsi" w:hAnsiTheme="minorHAnsi" w:cstheme="minorHAnsi"/>
                <w:sz w:val="20"/>
                <w:szCs w:val="20"/>
                <w:lang w:val="cy-GB"/>
              </w:rPr>
              <w:t>firwledd</w:t>
            </w:r>
            <w:proofErr w:type="spellEnd"/>
            <w:r w:rsidRPr="00113992">
              <w:rPr>
                <w:rFonts w:asciiTheme="minorHAnsi" w:hAnsiTheme="minorHAnsi" w:cstheme="minorHAnsi"/>
                <w:sz w:val="20"/>
                <w:szCs w:val="20"/>
                <w:lang w:val="cy-GB"/>
              </w:rPr>
              <w:t xml:space="preserve"> gan ddefnyddio marcwyr moleciwlaidd a </w:t>
            </w:r>
            <w:proofErr w:type="spellStart"/>
            <w:r w:rsidRPr="00113992">
              <w:rPr>
                <w:rFonts w:asciiTheme="minorHAnsi" w:hAnsiTheme="minorHAnsi" w:cstheme="minorHAnsi"/>
                <w:sz w:val="20"/>
                <w:szCs w:val="20"/>
                <w:lang w:val="cy-GB"/>
              </w:rPr>
              <w:t>biocemegol</w:t>
            </w:r>
            <w:proofErr w:type="spellEnd"/>
            <w:r w:rsidRPr="00113992">
              <w:rPr>
                <w:rFonts w:asciiTheme="minorHAnsi" w:hAnsiTheme="minorHAnsi" w:cstheme="minorHAnsi"/>
                <w:sz w:val="20"/>
                <w:szCs w:val="20"/>
                <w:lang w:val="cy-GB"/>
              </w:rPr>
              <w:t>.</w:t>
            </w:r>
          </w:p>
          <w:p w14:paraId="74FA34C7" w14:textId="77777777" w:rsidR="00113992" w:rsidRDefault="00473B36" w:rsidP="00113992">
            <w:pPr>
              <w:numPr>
                <w:ilvl w:val="0"/>
                <w:numId w:val="11"/>
              </w:numPr>
              <w:tabs>
                <w:tab w:val="left" w:pos="5535"/>
              </w:tabs>
              <w:rPr>
                <w:rFonts w:asciiTheme="minorHAnsi" w:hAnsiTheme="minorHAnsi" w:cstheme="minorHAnsi"/>
                <w:sz w:val="20"/>
                <w:szCs w:val="20"/>
              </w:rPr>
            </w:pPr>
            <w:r w:rsidRPr="00113992">
              <w:rPr>
                <w:rFonts w:asciiTheme="minorHAnsi" w:hAnsiTheme="minorHAnsi" w:cstheme="minorHAnsi"/>
                <w:sz w:val="20"/>
                <w:szCs w:val="20"/>
                <w:lang w:val="cy-GB"/>
              </w:rPr>
              <w:t>Datblygu a gwneud y gorau o dechnolegau fformiwleiddio a strategaethau cymhwyso.</w:t>
            </w:r>
          </w:p>
          <w:p w14:paraId="3DC7A9FC" w14:textId="77777777" w:rsidR="00BB341F" w:rsidRPr="00113992" w:rsidRDefault="00473B36" w:rsidP="00113992">
            <w:pPr>
              <w:numPr>
                <w:ilvl w:val="0"/>
                <w:numId w:val="11"/>
              </w:numPr>
              <w:tabs>
                <w:tab w:val="left" w:pos="5535"/>
              </w:tabs>
              <w:rPr>
                <w:rFonts w:asciiTheme="minorHAnsi" w:hAnsiTheme="minorHAnsi" w:cstheme="minorHAnsi"/>
                <w:sz w:val="20"/>
                <w:szCs w:val="20"/>
              </w:rPr>
            </w:pPr>
            <w:r>
              <w:rPr>
                <w:rFonts w:asciiTheme="minorHAnsi" w:hAnsiTheme="minorHAnsi" w:cstheme="minorHAnsi"/>
                <w:sz w:val="20"/>
                <w:szCs w:val="20"/>
                <w:lang w:val="cy-GB"/>
              </w:rPr>
              <w:t xml:space="preserve">Gwerthuso'r defnydd posib o gymhlitho </w:t>
            </w:r>
            <w:proofErr w:type="spellStart"/>
            <w:r>
              <w:rPr>
                <w:rFonts w:asciiTheme="minorHAnsi" w:hAnsiTheme="minorHAnsi" w:cstheme="minorHAnsi"/>
                <w:sz w:val="20"/>
                <w:szCs w:val="20"/>
                <w:lang w:val="cy-GB"/>
              </w:rPr>
              <w:t>microbaidd</w:t>
            </w:r>
            <w:proofErr w:type="spellEnd"/>
            <w:r>
              <w:rPr>
                <w:rFonts w:asciiTheme="minorHAnsi" w:hAnsiTheme="minorHAnsi" w:cstheme="minorHAnsi"/>
                <w:sz w:val="20"/>
                <w:szCs w:val="20"/>
                <w:lang w:val="cy-GB"/>
              </w:rPr>
              <w:t xml:space="preserve"> fel cynnyrch newydd ar gyfer cynhyrchu a diogelu cnydau.</w:t>
            </w:r>
          </w:p>
          <w:p w14:paraId="2FD0ED68" w14:textId="77777777" w:rsidR="00113992" w:rsidRDefault="00473B36" w:rsidP="00113992">
            <w:pPr>
              <w:numPr>
                <w:ilvl w:val="0"/>
                <w:numId w:val="11"/>
              </w:numPr>
              <w:tabs>
                <w:tab w:val="left" w:pos="5535"/>
              </w:tabs>
              <w:rPr>
                <w:rFonts w:asciiTheme="minorHAnsi" w:hAnsiTheme="minorHAnsi" w:cstheme="minorHAnsi"/>
                <w:sz w:val="20"/>
                <w:szCs w:val="20"/>
              </w:rPr>
            </w:pPr>
            <w:r w:rsidRPr="00113992">
              <w:rPr>
                <w:rFonts w:asciiTheme="minorHAnsi" w:hAnsiTheme="minorHAnsi" w:cstheme="minorHAnsi"/>
                <w:sz w:val="20"/>
                <w:szCs w:val="20"/>
                <w:lang w:val="cy-GB"/>
              </w:rPr>
              <w:t xml:space="preserve">Cynnal asesiadau risg, gan gynnwys profion </w:t>
            </w:r>
            <w:proofErr w:type="spellStart"/>
            <w:r w:rsidRPr="00113992">
              <w:rPr>
                <w:rFonts w:asciiTheme="minorHAnsi" w:hAnsiTheme="minorHAnsi" w:cstheme="minorHAnsi"/>
                <w:sz w:val="20"/>
                <w:szCs w:val="20"/>
                <w:lang w:val="cy-GB"/>
              </w:rPr>
              <w:t>gwenwynigrwydd</w:t>
            </w:r>
            <w:proofErr w:type="spellEnd"/>
            <w:r w:rsidRPr="00113992">
              <w:rPr>
                <w:rFonts w:asciiTheme="minorHAnsi" w:hAnsiTheme="minorHAnsi" w:cstheme="minorHAnsi"/>
                <w:sz w:val="20"/>
                <w:szCs w:val="20"/>
                <w:lang w:val="cy-GB"/>
              </w:rPr>
              <w:t xml:space="preserve"> gan ddefnyddio modelau llinellau celloedd anifeiliaid neu fodau dynol perthnasol i werthuso diogelwch cyfryngau </w:t>
            </w:r>
            <w:proofErr w:type="spellStart"/>
            <w:r w:rsidRPr="00113992">
              <w:rPr>
                <w:rFonts w:asciiTheme="minorHAnsi" w:hAnsiTheme="minorHAnsi" w:cstheme="minorHAnsi"/>
                <w:sz w:val="20"/>
                <w:szCs w:val="20"/>
                <w:lang w:val="cy-GB"/>
              </w:rPr>
              <w:t>bioreolaeth</w:t>
            </w:r>
            <w:proofErr w:type="spellEnd"/>
            <w:r w:rsidRPr="00113992">
              <w:rPr>
                <w:rFonts w:asciiTheme="minorHAnsi" w:hAnsiTheme="minorHAnsi" w:cstheme="minorHAnsi"/>
                <w:sz w:val="20"/>
                <w:szCs w:val="20"/>
                <w:lang w:val="cy-GB"/>
              </w:rPr>
              <w:t>.</w:t>
            </w:r>
          </w:p>
          <w:p w14:paraId="7D3085D8" w14:textId="77777777" w:rsidR="003A3859" w:rsidRPr="00113992" w:rsidRDefault="00473B36" w:rsidP="00113992">
            <w:pPr>
              <w:numPr>
                <w:ilvl w:val="0"/>
                <w:numId w:val="11"/>
              </w:numPr>
              <w:tabs>
                <w:tab w:val="left" w:pos="5535"/>
              </w:tabs>
              <w:rPr>
                <w:rFonts w:asciiTheme="minorHAnsi" w:hAnsiTheme="minorHAnsi" w:cstheme="minorHAnsi"/>
                <w:sz w:val="20"/>
                <w:szCs w:val="20"/>
              </w:rPr>
            </w:pPr>
            <w:r>
              <w:rPr>
                <w:rFonts w:asciiTheme="minorHAnsi" w:hAnsiTheme="minorHAnsi" w:cstheme="minorHAnsi"/>
                <w:sz w:val="20"/>
                <w:szCs w:val="20"/>
                <w:lang w:val="cy-GB"/>
              </w:rPr>
              <w:t xml:space="preserve">Cydweithio â grwpiau </w:t>
            </w:r>
            <w:r>
              <w:rPr>
                <w:rFonts w:asciiTheme="minorHAnsi" w:hAnsiTheme="minorHAnsi" w:cstheme="minorHAnsi"/>
                <w:sz w:val="20"/>
                <w:szCs w:val="20"/>
                <w:lang w:val="cy-GB"/>
              </w:rPr>
              <w:t>ymchwil rhyngddisgyblaethol i adnabod, sgrinio, echdynnu a chynhyrchu ar raddfa fawr, naill ai organeddau cyfan neu eu metabolynnau ar gyfer cymwysiadau masnachol.</w:t>
            </w:r>
          </w:p>
          <w:p w14:paraId="498BB238" w14:textId="77777777" w:rsidR="00113992" w:rsidRDefault="00473B36" w:rsidP="00113992">
            <w:pPr>
              <w:numPr>
                <w:ilvl w:val="0"/>
                <w:numId w:val="11"/>
              </w:numPr>
              <w:tabs>
                <w:tab w:val="left" w:pos="5535"/>
              </w:tabs>
              <w:rPr>
                <w:rFonts w:asciiTheme="minorHAnsi" w:hAnsiTheme="minorHAnsi" w:cstheme="minorHAnsi"/>
                <w:sz w:val="20"/>
                <w:szCs w:val="20"/>
              </w:rPr>
            </w:pPr>
            <w:r w:rsidRPr="00113992">
              <w:rPr>
                <w:rFonts w:asciiTheme="minorHAnsi" w:hAnsiTheme="minorHAnsi" w:cstheme="minorHAnsi"/>
                <w:sz w:val="20"/>
                <w:szCs w:val="20"/>
                <w:lang w:val="cy-GB"/>
              </w:rPr>
              <w:t>Cydweithio â thechnegwyr ymchwil i ddylunio a chynnal astudiaethau effeithiolrwydd.</w:t>
            </w:r>
          </w:p>
          <w:p w14:paraId="0F40E6D6" w14:textId="77777777" w:rsidR="001860D2" w:rsidRPr="001860D2" w:rsidRDefault="00473B36" w:rsidP="001860D2">
            <w:pPr>
              <w:numPr>
                <w:ilvl w:val="0"/>
                <w:numId w:val="11"/>
              </w:numPr>
              <w:tabs>
                <w:tab w:val="left" w:pos="5535"/>
              </w:tabs>
              <w:rPr>
                <w:rFonts w:asciiTheme="minorHAnsi" w:hAnsiTheme="minorHAnsi" w:cstheme="minorHAnsi"/>
                <w:sz w:val="20"/>
                <w:szCs w:val="20"/>
              </w:rPr>
            </w:pPr>
            <w:r w:rsidRPr="00113992">
              <w:rPr>
                <w:rFonts w:asciiTheme="minorHAnsi" w:hAnsiTheme="minorHAnsi" w:cstheme="minorHAnsi"/>
                <w:sz w:val="20"/>
                <w:szCs w:val="20"/>
                <w:lang w:val="cy-GB"/>
              </w:rPr>
              <w:t>Cyfathrebu â phartneriaid diwydiannol i ddatblygu astudiaethau a phrosiectau ymchwil a datblygu ar y cyd.</w:t>
            </w:r>
          </w:p>
          <w:p w14:paraId="47E46713" w14:textId="77777777" w:rsidR="00113992" w:rsidRPr="00113992" w:rsidRDefault="00473B36" w:rsidP="00113992">
            <w:pPr>
              <w:numPr>
                <w:ilvl w:val="0"/>
                <w:numId w:val="11"/>
              </w:numPr>
              <w:tabs>
                <w:tab w:val="left" w:pos="5535"/>
              </w:tabs>
              <w:rPr>
                <w:rFonts w:asciiTheme="minorHAnsi" w:hAnsiTheme="minorHAnsi" w:cstheme="minorHAnsi"/>
                <w:sz w:val="20"/>
                <w:szCs w:val="20"/>
              </w:rPr>
            </w:pPr>
            <w:r w:rsidRPr="00113992">
              <w:rPr>
                <w:rFonts w:asciiTheme="minorHAnsi" w:hAnsiTheme="minorHAnsi" w:cstheme="minorHAnsi"/>
                <w:sz w:val="20"/>
                <w:szCs w:val="20"/>
                <w:lang w:val="cy-GB"/>
              </w:rPr>
              <w:t>Gweithio gyda'r tîm ymchwil i drosglwyddo ymchwil arloesol i allbynnau masnachol, gan gynnwys cynnyrch newydd, gwasanaethau, eiddo deallusol a chwmnïau deillio.</w:t>
            </w:r>
          </w:p>
          <w:p w14:paraId="20531ABF" w14:textId="77777777" w:rsidR="00113992" w:rsidRPr="00113992" w:rsidRDefault="00473B36" w:rsidP="00113992">
            <w:pPr>
              <w:numPr>
                <w:ilvl w:val="0"/>
                <w:numId w:val="11"/>
              </w:numPr>
              <w:tabs>
                <w:tab w:val="left" w:pos="5535"/>
              </w:tabs>
              <w:rPr>
                <w:rFonts w:asciiTheme="minorHAnsi" w:hAnsiTheme="minorHAnsi" w:cstheme="minorHAnsi"/>
                <w:sz w:val="20"/>
                <w:szCs w:val="20"/>
              </w:rPr>
            </w:pPr>
            <w:r w:rsidRPr="00113992">
              <w:rPr>
                <w:rFonts w:asciiTheme="minorHAnsi" w:hAnsiTheme="minorHAnsi" w:cstheme="minorHAnsi"/>
                <w:sz w:val="20"/>
                <w:szCs w:val="20"/>
                <w:lang w:val="cy-GB"/>
              </w:rPr>
              <w:t xml:space="preserve">Ymgymryd â chydweithio rhyngddisgyblaethol er mwyn hyrwyddo datblygiad economaidd cynaliadwy ac </w:t>
            </w:r>
            <w:proofErr w:type="spellStart"/>
            <w:r w:rsidRPr="00113992">
              <w:rPr>
                <w:rFonts w:asciiTheme="minorHAnsi" w:hAnsiTheme="minorHAnsi" w:cstheme="minorHAnsi"/>
                <w:sz w:val="20"/>
                <w:szCs w:val="20"/>
                <w:lang w:val="cy-GB"/>
              </w:rPr>
              <w:t>arloesedd</w:t>
            </w:r>
            <w:proofErr w:type="spellEnd"/>
            <w:r w:rsidRPr="00113992">
              <w:rPr>
                <w:rFonts w:asciiTheme="minorHAnsi" w:hAnsiTheme="minorHAnsi" w:cstheme="minorHAnsi"/>
                <w:sz w:val="20"/>
                <w:szCs w:val="20"/>
                <w:lang w:val="cy-GB"/>
              </w:rPr>
              <w:t xml:space="preserve"> technoleg werdd.</w:t>
            </w:r>
          </w:p>
          <w:p w14:paraId="2F35D8DF" w14:textId="77777777" w:rsidR="00B12F66" w:rsidRPr="001860D2" w:rsidRDefault="00473B36" w:rsidP="001860D2">
            <w:pPr>
              <w:numPr>
                <w:ilvl w:val="0"/>
                <w:numId w:val="11"/>
              </w:numPr>
              <w:tabs>
                <w:tab w:val="left" w:pos="5535"/>
              </w:tabs>
              <w:rPr>
                <w:rFonts w:asciiTheme="minorHAnsi" w:hAnsiTheme="minorHAnsi" w:cstheme="minorHAnsi"/>
                <w:sz w:val="20"/>
                <w:szCs w:val="20"/>
              </w:rPr>
            </w:pPr>
            <w:r w:rsidRPr="00113992">
              <w:rPr>
                <w:rFonts w:asciiTheme="minorHAnsi" w:hAnsiTheme="minorHAnsi" w:cstheme="minorHAnsi"/>
                <w:sz w:val="20"/>
                <w:szCs w:val="20"/>
                <w:lang w:val="cy-GB"/>
              </w:rPr>
              <w:t xml:space="preserve">Cyfathrebu â CABI i adnabod straeniau addawol i’w datblygu fel gweithredyddion </w:t>
            </w:r>
            <w:proofErr w:type="spellStart"/>
            <w:r w:rsidRPr="00113992">
              <w:rPr>
                <w:rFonts w:asciiTheme="minorHAnsi" w:hAnsiTheme="minorHAnsi" w:cstheme="minorHAnsi"/>
                <w:sz w:val="20"/>
                <w:szCs w:val="20"/>
                <w:lang w:val="cy-GB"/>
              </w:rPr>
              <w:t>bioreolaeth</w:t>
            </w:r>
            <w:proofErr w:type="spellEnd"/>
            <w:r w:rsidRPr="00113992">
              <w:rPr>
                <w:rFonts w:asciiTheme="minorHAnsi" w:hAnsiTheme="minorHAnsi" w:cstheme="minorHAnsi"/>
                <w:sz w:val="20"/>
                <w:szCs w:val="20"/>
                <w:lang w:val="cy-GB"/>
              </w:rPr>
              <w:t xml:space="preserve"> ffwngaidd.</w:t>
            </w:r>
          </w:p>
        </w:tc>
      </w:tr>
      <w:tr w:rsidR="00A51EC5" w14:paraId="43CD9B6D" w14:textId="77777777" w:rsidTr="00FA7238">
        <w:tc>
          <w:tcPr>
            <w:tcW w:w="1872" w:type="dxa"/>
            <w:shd w:val="clear" w:color="auto" w:fill="242F60"/>
            <w:vAlign w:val="center"/>
          </w:tcPr>
          <w:p w14:paraId="4EB6B833" w14:textId="77777777" w:rsidR="00B12F66" w:rsidRPr="002031A3" w:rsidRDefault="00B12F66" w:rsidP="0035061A">
            <w:pPr>
              <w:rPr>
                <w:rFonts w:asciiTheme="minorHAnsi" w:hAnsiTheme="minorHAnsi" w:cstheme="minorHAnsi"/>
                <w:sz w:val="20"/>
                <w:szCs w:val="20"/>
              </w:rPr>
            </w:pPr>
          </w:p>
        </w:tc>
        <w:tc>
          <w:tcPr>
            <w:tcW w:w="9044" w:type="dxa"/>
          </w:tcPr>
          <w:p w14:paraId="52C5620E" w14:textId="77777777" w:rsidR="00CA644A" w:rsidRPr="00486643" w:rsidRDefault="00473B36" w:rsidP="00CA644A">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Cyfrannu'n rhagweithiol at ymchwil a chynnal ymchwil, gan gynnwys casglu, paratoi a dadansoddi data, meddwl am syniadau newydd a chyflwyno canfyddiadau.</w:t>
            </w:r>
          </w:p>
          <w:p w14:paraId="794F91A4" w14:textId="77777777" w:rsidR="00CA644A" w:rsidRPr="00486643" w:rsidRDefault="00473B36" w:rsidP="00CA644A">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 xml:space="preserve">Paratoi adroddiadau, drafftio patentau a phapurau sy'n disgrifio canlyniadau'r ymchwil, boed yn gyfrinachol neu i'w cyhoeddi.  </w:t>
            </w:r>
          </w:p>
          <w:p w14:paraId="7C93499E" w14:textId="77777777" w:rsidR="00CA644A" w:rsidRPr="00486643" w:rsidRDefault="00473B36" w:rsidP="00CA644A">
            <w:pPr>
              <w:numPr>
                <w:ilvl w:val="0"/>
                <w:numId w:val="9"/>
              </w:numPr>
              <w:spacing w:before="0" w:after="0" w:line="240" w:lineRule="auto"/>
              <w:contextualSpacing w:val="0"/>
              <w:jc w:val="both"/>
              <w:rPr>
                <w:rFonts w:asciiTheme="minorHAnsi" w:hAnsiTheme="minorHAnsi" w:cstheme="minorHAnsi"/>
                <w:bCs/>
                <w:iCs/>
                <w:sz w:val="20"/>
                <w:szCs w:val="20"/>
              </w:rPr>
            </w:pPr>
            <w:r w:rsidRPr="00486643">
              <w:rPr>
                <w:rFonts w:asciiTheme="minorHAnsi" w:hAnsiTheme="minorHAnsi" w:cstheme="minorHAnsi"/>
                <w:sz w:val="20"/>
                <w:szCs w:val="20"/>
                <w:lang w:val="cy-GB"/>
              </w:rPr>
              <w:t xml:space="preserve">Dangos </w:t>
            </w:r>
            <w:proofErr w:type="spellStart"/>
            <w:r w:rsidRPr="00486643">
              <w:rPr>
                <w:rFonts w:asciiTheme="minorHAnsi" w:hAnsiTheme="minorHAnsi" w:cstheme="minorHAnsi"/>
                <w:sz w:val="20"/>
                <w:szCs w:val="20"/>
                <w:lang w:val="cy-GB"/>
              </w:rPr>
              <w:t>hunangymhelliant</w:t>
            </w:r>
            <w:proofErr w:type="spellEnd"/>
            <w:r w:rsidRPr="00486643">
              <w:rPr>
                <w:rFonts w:asciiTheme="minorHAnsi" w:hAnsiTheme="minorHAnsi" w:cstheme="minorHAnsi"/>
                <w:sz w:val="20"/>
                <w:szCs w:val="20"/>
                <w:lang w:val="cy-GB"/>
              </w:rPr>
              <w:t>, a defnyddio eich menter eich hun er mwyn dod o hyd i ffyrdd addas o fynd i'r afael â heriau a gofyn am arweiniad yn ôl yr angen.</w:t>
            </w:r>
          </w:p>
          <w:p w14:paraId="397C3B25" w14:textId="77777777" w:rsidR="00CA644A" w:rsidRPr="00CA644A" w:rsidRDefault="00473B36" w:rsidP="00CA644A">
            <w:pPr>
              <w:numPr>
                <w:ilvl w:val="0"/>
                <w:numId w:val="9"/>
              </w:numPr>
              <w:spacing w:before="0" w:after="0" w:line="240" w:lineRule="auto"/>
              <w:contextualSpacing w:val="0"/>
              <w:jc w:val="both"/>
              <w:rPr>
                <w:rFonts w:asciiTheme="minorHAnsi" w:hAnsiTheme="minorHAnsi" w:cstheme="minorHAnsi"/>
                <w:bCs/>
                <w:iCs/>
                <w:sz w:val="20"/>
                <w:szCs w:val="20"/>
              </w:rPr>
            </w:pPr>
            <w:r w:rsidRPr="00486643">
              <w:rPr>
                <w:rFonts w:asciiTheme="minorHAnsi" w:hAnsiTheme="minorHAnsi" w:cstheme="minorHAnsi"/>
                <w:bCs/>
                <w:iCs/>
                <w:sz w:val="20"/>
                <w:szCs w:val="20"/>
                <w:lang w:val="cy-GB"/>
              </w:rPr>
              <w:lastRenderedPageBreak/>
              <w:t xml:space="preserve">Rhyngweithio'n gadarnhaol ac yn broffesiynol â chydweithredwyr a phartneriaid eraill o fewn y </w:t>
            </w:r>
            <w:r w:rsidRPr="00486643">
              <w:rPr>
                <w:rFonts w:asciiTheme="minorHAnsi" w:hAnsiTheme="minorHAnsi" w:cstheme="minorHAnsi"/>
                <w:bCs/>
                <w:iCs/>
                <w:sz w:val="20"/>
                <w:szCs w:val="20"/>
                <w:lang w:val="cy-GB"/>
              </w:rPr>
              <w:t>Gyfadran ac mewn mannau eraill yn y Brifysgol a’r tu hwnt fel y bo'n briodol, megis ym myd diwydiant/masnach, mewn sefydliadau cyhoeddus, ysbytai ac yn y byd academaidd.</w:t>
            </w:r>
          </w:p>
          <w:p w14:paraId="6DF5C0F2" w14:textId="77777777" w:rsidR="00CA644A" w:rsidRPr="00CA644A" w:rsidRDefault="00473B36" w:rsidP="00CA644A">
            <w:pPr>
              <w:numPr>
                <w:ilvl w:val="0"/>
                <w:numId w:val="9"/>
              </w:numPr>
              <w:spacing w:before="0" w:after="0" w:line="240" w:lineRule="auto"/>
              <w:contextualSpacing w:val="0"/>
              <w:jc w:val="both"/>
              <w:rPr>
                <w:rFonts w:asciiTheme="minorHAnsi" w:hAnsiTheme="minorHAnsi" w:cstheme="minorHAnsi"/>
                <w:sz w:val="20"/>
                <w:szCs w:val="20"/>
                <w:lang w:val="en-IE"/>
              </w:rPr>
            </w:pPr>
            <w:r w:rsidRPr="00CA644A">
              <w:rPr>
                <w:rFonts w:asciiTheme="minorHAnsi" w:hAnsiTheme="minorHAnsi" w:cstheme="minorHAnsi"/>
                <w:bCs/>
                <w:iCs/>
                <w:sz w:val="20"/>
                <w:szCs w:val="20"/>
                <w:lang w:val="cy-GB"/>
              </w:rPr>
              <w:t>Cyfrannu at faterion trefniadaethol y Gyfadran i'w helpu i weithredu'n hwylus a helpu i godi ei phroffil ymchwil allanol.</w:t>
            </w:r>
          </w:p>
          <w:p w14:paraId="07F80133" w14:textId="77777777" w:rsidR="00CA644A" w:rsidRPr="00486643" w:rsidRDefault="00473B36" w:rsidP="00CA644A">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
                <w:iCs/>
                <w:sz w:val="20"/>
                <w:szCs w:val="20"/>
              </w:rPr>
            </w:pPr>
            <w:r w:rsidRPr="00486643">
              <w:rPr>
                <w:rFonts w:asciiTheme="minorHAnsi" w:hAnsiTheme="minorHAnsi" w:cstheme="minorHAnsi"/>
                <w:bCs/>
                <w:iCs/>
                <w:sz w:val="20"/>
                <w:szCs w:val="20"/>
                <w:lang w:val="cy-GB"/>
              </w:rPr>
              <w:t xml:space="preserve">Bod yn ymwybodol o ddatblygiadau yn y maes o safbwynt technegol, penodol a chyffredinol, ac o ran eu heffaith ehangach o safbwynt maes y ddisgyblaeth, cymwysiadau masnachol a'r economi wybodaeth. </w:t>
            </w:r>
          </w:p>
          <w:p w14:paraId="5052A99D" w14:textId="77777777" w:rsidR="00CA644A" w:rsidRPr="00486643" w:rsidRDefault="00473B36" w:rsidP="00CA644A">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Gweithredu fel cynrychiolydd neu aelod o bwyllgorau pan fo angen gan ddefnyddio'r cyfle i ehangu eich profiad proffesiynol.</w:t>
            </w:r>
          </w:p>
          <w:p w14:paraId="0E41CCB2" w14:textId="77777777" w:rsidR="00CA644A" w:rsidRPr="00486643" w:rsidRDefault="00473B36" w:rsidP="00CA644A">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486643">
              <w:rPr>
                <w:rFonts w:asciiTheme="minorHAnsi" w:hAnsiTheme="minorHAnsi" w:cstheme="minorHAnsi"/>
                <w:bCs/>
                <w:iCs/>
                <w:sz w:val="20"/>
                <w:szCs w:val="20"/>
                <w:lang w:val="cy-GB"/>
              </w:rPr>
              <w:t xml:space="preserve">Dangos eich datblygiad proffesiynol eich hun a darparu tystiolaeth ohono, gan nodi anghenion datblygu drwy gyfeirio at Fframwaith Datblygu Ymchwilwyr </w:t>
            </w:r>
            <w:proofErr w:type="spellStart"/>
            <w:r w:rsidRPr="00486643">
              <w:rPr>
                <w:rFonts w:asciiTheme="minorHAnsi" w:hAnsiTheme="minorHAnsi" w:cstheme="minorHAnsi"/>
                <w:bCs/>
                <w:iCs/>
                <w:sz w:val="20"/>
                <w:szCs w:val="20"/>
                <w:lang w:val="cy-GB"/>
              </w:rPr>
              <w:t>Vitae</w:t>
            </w:r>
            <w:proofErr w:type="spellEnd"/>
            <w:r w:rsidRPr="00486643">
              <w:rPr>
                <w:rFonts w:asciiTheme="minorHAnsi" w:hAnsiTheme="minorHAnsi" w:cstheme="minorHAnsi"/>
                <w:bCs/>
                <w:iCs/>
                <w:sz w:val="20"/>
                <w:szCs w:val="20"/>
                <w:lang w:val="cy-GB"/>
              </w:rPr>
              <w:t xml:space="preserve">, yn enwedig o ran y cyfnod prawf, Adolygiadau Datblygiad Proffesiynol a chymryd rhan mewn digwyddiadau hyfforddiant. </w:t>
            </w:r>
          </w:p>
          <w:p w14:paraId="0D568848" w14:textId="77777777" w:rsidR="00CA644A" w:rsidRPr="00486643" w:rsidRDefault="00473B36" w:rsidP="00CA644A">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Cynnal a gwella cysylltiadau â'r sefydliadau proffesiynol a chyrff cysylltiedig eraill.</w:t>
            </w:r>
          </w:p>
          <w:p w14:paraId="4BB6EDCC" w14:textId="77777777" w:rsidR="00B12F66" w:rsidRPr="00CA644A" w:rsidRDefault="00473B36" w:rsidP="00CA644A">
            <w:pPr>
              <w:pStyle w:val="BodyText"/>
              <w:numPr>
                <w:ilvl w:val="0"/>
                <w:numId w:val="9"/>
              </w:numPr>
              <w:tabs>
                <w:tab w:val="left" w:pos="0"/>
              </w:tabs>
              <w:spacing w:before="0" w:after="0" w:line="240" w:lineRule="auto"/>
              <w:ind w:right="-20"/>
              <w:contextualSpacing w:val="0"/>
              <w:jc w:val="both"/>
              <w:rPr>
                <w:rFonts w:asciiTheme="minorHAnsi" w:hAnsiTheme="minorHAnsi" w:cstheme="minorHAnsi"/>
                <w:b/>
                <w:sz w:val="20"/>
                <w:szCs w:val="20"/>
                <w:lang w:val="en-IE"/>
              </w:rPr>
            </w:pPr>
            <w:r w:rsidRPr="00486643">
              <w:rPr>
                <w:rFonts w:asciiTheme="minorHAnsi" w:hAnsiTheme="minorHAnsi" w:cstheme="minorHAnsi"/>
                <w:sz w:val="20"/>
                <w:szCs w:val="20"/>
                <w:lang w:val="cy-GB"/>
              </w:rPr>
              <w:t>Ufuddhau i brotocolau arfer gorau wrth gynnal a chadw cofnodion ymchwil, fel y’i nodir gan ganllawiau rheoli cofnodion sefydliadau addysg uwch a'r Cynghorau Ymchwil. Mae hyn yn cynnwys gwneud yn siŵr bod cofnodion llyfrau log prosiectau yn cael eu cyflwyno i'r Brifysgol/y Prif Ymchwilydd ar ôl gorffen y gwaith.</w:t>
            </w:r>
          </w:p>
        </w:tc>
      </w:tr>
      <w:tr w:rsidR="00A51EC5" w14:paraId="397AA250" w14:textId="77777777" w:rsidTr="00FA7238">
        <w:tc>
          <w:tcPr>
            <w:tcW w:w="1872" w:type="dxa"/>
            <w:shd w:val="clear" w:color="auto" w:fill="242F60"/>
            <w:vAlign w:val="center"/>
          </w:tcPr>
          <w:p w14:paraId="41D08927" w14:textId="77777777" w:rsidR="00B12F66" w:rsidRPr="002031A3" w:rsidRDefault="00473B3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lang w:val="cy-GB"/>
              </w:rPr>
              <w:lastRenderedPageBreak/>
              <w:br w:type="page"/>
            </w:r>
            <w:r w:rsidRPr="002031A3">
              <w:rPr>
                <w:rFonts w:ascii="Calibri" w:hAnsi="Calibri" w:cstheme="minorHAnsi"/>
                <w:b/>
                <w:bCs/>
                <w:color w:val="FFFFFF" w:themeColor="background1"/>
                <w:sz w:val="20"/>
                <w:szCs w:val="20"/>
                <w:lang w:val="cy-GB"/>
              </w:rPr>
              <w:t>Dyletswyddau Cyffredinol</w:t>
            </w:r>
          </w:p>
        </w:tc>
        <w:tc>
          <w:tcPr>
            <w:tcW w:w="9044" w:type="dxa"/>
          </w:tcPr>
          <w:p w14:paraId="782A6DDD" w14:textId="77777777" w:rsidR="00B12F66" w:rsidRPr="002031A3" w:rsidRDefault="00473B3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lang w:val="cy-GB"/>
              </w:rPr>
              <w:t xml:space="preserve">Hyrwyddo cydraddoldeb ac amrywiaeth mewn arferion gwaith a chynnal perthnasoedd gweithio cadarnhaol. </w:t>
            </w:r>
          </w:p>
          <w:p w14:paraId="0EC5A92E" w14:textId="77777777" w:rsidR="00B12F66" w:rsidRPr="002031A3" w:rsidRDefault="00473B3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lang w:val="cy-GB"/>
              </w:rPr>
              <w:t xml:space="preserve">Cyflawni rôl a holl weithgareddau'r swydd yn unol â systemau rheoli a pholisïau diogelwch, iechyd a </w:t>
            </w:r>
            <w:r w:rsidRPr="002031A3">
              <w:rPr>
                <w:rFonts w:asciiTheme="minorHAnsi" w:hAnsiTheme="minorHAnsi" w:cstheme="minorHAnsi"/>
                <w:sz w:val="20"/>
                <w:szCs w:val="20"/>
                <w:lang w:val="cy-GB"/>
              </w:rPr>
              <w:t>chynaliadwyedd, er mwyn lleihau’r risgiau a’r effeithiau sy’n deillio o weithgarwch y swydd.</w:t>
            </w:r>
          </w:p>
          <w:p w14:paraId="4FF800C8" w14:textId="77777777" w:rsidR="00B12F66" w:rsidRPr="002031A3" w:rsidRDefault="00473B36" w:rsidP="00B12F66">
            <w:pPr>
              <w:pStyle w:val="ListParagraph"/>
              <w:numPr>
                <w:ilvl w:val="0"/>
                <w:numId w:val="9"/>
              </w:numPr>
              <w:spacing w:before="0" w:after="120" w:line="240" w:lineRule="auto"/>
              <w:rPr>
                <w:rFonts w:asciiTheme="minorHAnsi" w:hAnsiTheme="minorHAnsi" w:cstheme="minorHAnsi"/>
                <w:sz w:val="20"/>
                <w:szCs w:val="20"/>
                <w:u w:val="single"/>
              </w:rPr>
            </w:pPr>
            <w:r w:rsidRPr="002031A3">
              <w:rPr>
                <w:rFonts w:asciiTheme="minorHAnsi" w:hAnsiTheme="minorHAnsi" w:cstheme="minorHAnsi"/>
                <w:sz w:val="20"/>
                <w:szCs w:val="20"/>
                <w:lang w:val="cy-GB"/>
              </w:rPr>
              <w:t>Sicrhau bod rheoli risg yn rhan annatod o unrhyw broses benderfynu, drwy sicrhau cydymffurfiaeth â Pholisi Rheoli Risg y Brifysgol.</w:t>
            </w:r>
          </w:p>
          <w:p w14:paraId="7842E5E6" w14:textId="77777777" w:rsidR="00B12F66" w:rsidRPr="002031A3" w:rsidRDefault="00473B3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lang w:val="cy-GB"/>
              </w:rPr>
              <w:t>Unrhyw ddyletswyddau eraill y mae'r Gyfadran/y Gyfarwyddiaeth/y Maes Gwasanaeth wedi cytuno arnynt.</w:t>
            </w:r>
          </w:p>
        </w:tc>
      </w:tr>
      <w:tr w:rsidR="00A51EC5" w14:paraId="683A6A6B" w14:textId="77777777" w:rsidTr="00FA7238">
        <w:tc>
          <w:tcPr>
            <w:tcW w:w="1872" w:type="dxa"/>
            <w:shd w:val="clear" w:color="auto" w:fill="242F60"/>
            <w:vAlign w:val="center"/>
          </w:tcPr>
          <w:p w14:paraId="30B1B759" w14:textId="77777777" w:rsidR="00B12F66" w:rsidRPr="002031A3" w:rsidRDefault="00473B36" w:rsidP="0035061A">
            <w:pPr>
              <w:spacing w:before="240" w:after="240"/>
              <w:rPr>
                <w:rFonts w:asciiTheme="minorHAnsi" w:hAnsiTheme="minorHAnsi" w:cstheme="minorHAnsi"/>
                <w:b/>
                <w:color w:val="FFFFFF" w:themeColor="background1"/>
                <w:sz w:val="20"/>
                <w:szCs w:val="20"/>
              </w:rPr>
            </w:pPr>
            <w:r w:rsidRPr="002031A3">
              <w:rPr>
                <w:rFonts w:ascii="Calibri" w:hAnsi="Calibri" w:cstheme="minorHAnsi"/>
                <w:b/>
                <w:bCs/>
                <w:color w:val="FFFFFF" w:themeColor="background1"/>
                <w:sz w:val="20"/>
                <w:szCs w:val="20"/>
                <w:lang w:val="cy-GB"/>
              </w:rPr>
              <w:t>Manyleb Person</w:t>
            </w:r>
          </w:p>
          <w:p w14:paraId="2CD39478" w14:textId="77777777" w:rsidR="00B12F66" w:rsidRPr="002031A3" w:rsidRDefault="00B12F66" w:rsidP="0035061A">
            <w:pPr>
              <w:rPr>
                <w:rFonts w:asciiTheme="minorHAnsi" w:hAnsiTheme="minorHAnsi" w:cstheme="minorHAnsi"/>
                <w:color w:val="FFFFFF" w:themeColor="background1"/>
                <w:sz w:val="20"/>
                <w:szCs w:val="20"/>
              </w:rPr>
            </w:pPr>
          </w:p>
        </w:tc>
        <w:tc>
          <w:tcPr>
            <w:tcW w:w="9044" w:type="dxa"/>
          </w:tcPr>
          <w:p w14:paraId="4BF38FD7" w14:textId="77777777" w:rsidR="00B12F66" w:rsidRPr="002031A3" w:rsidRDefault="00473B36" w:rsidP="0035061A">
            <w:pPr>
              <w:rPr>
                <w:rFonts w:asciiTheme="minorHAnsi" w:hAnsiTheme="minorHAnsi" w:cstheme="minorHAnsi"/>
                <w:sz w:val="20"/>
                <w:szCs w:val="20"/>
              </w:rPr>
            </w:pPr>
            <w:r w:rsidRPr="002031A3">
              <w:rPr>
                <w:rFonts w:ascii="Calibri" w:hAnsi="Calibri" w:cstheme="minorHAnsi"/>
                <w:b/>
                <w:bCs/>
                <w:sz w:val="20"/>
                <w:szCs w:val="20"/>
                <w:lang w:val="cy-GB"/>
              </w:rPr>
              <w:t>Meini Prawf Hanfodol:</w:t>
            </w:r>
            <w:r w:rsidRPr="002031A3">
              <w:rPr>
                <w:rFonts w:ascii="Calibri" w:hAnsi="Calibri" w:cstheme="minorHAnsi"/>
                <w:sz w:val="20"/>
                <w:szCs w:val="20"/>
                <w:lang w:val="cy-GB"/>
              </w:rPr>
              <w:t xml:space="preserve"> </w:t>
            </w:r>
          </w:p>
          <w:p w14:paraId="59E2198C" w14:textId="77777777" w:rsidR="00B12F66" w:rsidRPr="00984C2D" w:rsidRDefault="00473B36" w:rsidP="00B12F66">
            <w:pPr>
              <w:pStyle w:val="ListParagraph"/>
              <w:numPr>
                <w:ilvl w:val="0"/>
                <w:numId w:val="10"/>
              </w:numPr>
              <w:spacing w:before="0" w:line="240" w:lineRule="auto"/>
              <w:rPr>
                <w:rFonts w:asciiTheme="minorHAnsi" w:hAnsiTheme="minorHAnsi" w:cstheme="minorHAnsi"/>
                <w:sz w:val="20"/>
                <w:szCs w:val="20"/>
              </w:rPr>
            </w:pPr>
            <w:r w:rsidRPr="00984C2D">
              <w:rPr>
                <w:rFonts w:asciiTheme="minorHAnsi" w:hAnsiTheme="minorHAnsi" w:cstheme="minorHAnsi"/>
                <w:sz w:val="20"/>
                <w:szCs w:val="20"/>
                <w:lang w:val="cy-GB"/>
              </w:rPr>
              <w:t xml:space="preserve">Gradd mewn </w:t>
            </w:r>
            <w:proofErr w:type="spellStart"/>
            <w:r w:rsidRPr="00984C2D">
              <w:rPr>
                <w:rFonts w:asciiTheme="minorHAnsi" w:hAnsiTheme="minorHAnsi" w:cstheme="minorHAnsi"/>
                <w:sz w:val="20"/>
                <w:szCs w:val="20"/>
                <w:lang w:val="cy-GB"/>
              </w:rPr>
              <w:t>bioreolaeth</w:t>
            </w:r>
            <w:proofErr w:type="spellEnd"/>
            <w:r w:rsidRPr="00984C2D">
              <w:rPr>
                <w:rFonts w:asciiTheme="minorHAnsi" w:hAnsiTheme="minorHAnsi" w:cstheme="minorHAnsi"/>
                <w:sz w:val="20"/>
                <w:szCs w:val="20"/>
                <w:lang w:val="cy-GB"/>
              </w:rPr>
              <w:t xml:space="preserve"> ffwngaidd neu ddisgyblaeth gysylltiedig </w:t>
            </w:r>
          </w:p>
          <w:p w14:paraId="51FB0605" w14:textId="77777777" w:rsidR="00B5661F" w:rsidRPr="00984C2D" w:rsidRDefault="00473B36" w:rsidP="00B5661F">
            <w:pPr>
              <w:pStyle w:val="ListParagraph"/>
              <w:numPr>
                <w:ilvl w:val="0"/>
                <w:numId w:val="10"/>
              </w:numPr>
              <w:spacing w:before="0" w:line="240" w:lineRule="auto"/>
              <w:rPr>
                <w:rFonts w:asciiTheme="minorHAnsi" w:hAnsiTheme="minorHAnsi" w:cstheme="minorHAnsi"/>
                <w:sz w:val="20"/>
                <w:szCs w:val="20"/>
              </w:rPr>
            </w:pPr>
            <w:r w:rsidRPr="00984C2D">
              <w:rPr>
                <w:rFonts w:asciiTheme="minorHAnsi" w:hAnsiTheme="minorHAnsi" w:cstheme="minorHAnsi"/>
                <w:sz w:val="20"/>
                <w:szCs w:val="20"/>
                <w:lang w:val="cy-GB"/>
              </w:rPr>
              <w:t xml:space="preserve">Tystiolaeth o’r gallu i ysgrifennu a chyhoeddi papurau ymchwil, yn arbennig ar gyfer cyfnodolion a adolygir a chyfrannu at y gwaith hwn. </w:t>
            </w:r>
          </w:p>
          <w:p w14:paraId="2622D8D1" w14:textId="77777777" w:rsidR="00EF381E" w:rsidRPr="00984C2D" w:rsidRDefault="00473B36" w:rsidP="00B5661F">
            <w:pPr>
              <w:pStyle w:val="ListParagraph"/>
              <w:numPr>
                <w:ilvl w:val="0"/>
                <w:numId w:val="10"/>
              </w:numPr>
              <w:spacing w:before="0" w:line="240" w:lineRule="auto"/>
              <w:rPr>
                <w:rFonts w:asciiTheme="minorHAnsi" w:hAnsiTheme="minorHAnsi" w:cstheme="minorHAnsi"/>
                <w:sz w:val="20"/>
                <w:szCs w:val="20"/>
              </w:rPr>
            </w:pPr>
            <w:r w:rsidRPr="00984C2D">
              <w:rPr>
                <w:rFonts w:asciiTheme="minorHAnsi" w:hAnsiTheme="minorHAnsi" w:cstheme="minorHAnsi"/>
                <w:sz w:val="20"/>
                <w:szCs w:val="20"/>
                <w:lang w:val="cy-GB"/>
              </w:rPr>
              <w:t>Tystiolaeth o'r gallu i gynnal ymchwil yn unol ag amcanion y prosiect.</w:t>
            </w:r>
          </w:p>
          <w:p w14:paraId="21E48C17" w14:textId="77777777" w:rsidR="00EF381E" w:rsidRPr="00984C2D" w:rsidRDefault="00473B36" w:rsidP="00B5661F">
            <w:pPr>
              <w:pStyle w:val="ListParagraph"/>
              <w:numPr>
                <w:ilvl w:val="0"/>
                <w:numId w:val="10"/>
              </w:numPr>
              <w:spacing w:before="0" w:line="240" w:lineRule="auto"/>
              <w:rPr>
                <w:rFonts w:asciiTheme="minorHAnsi" w:hAnsiTheme="minorHAnsi" w:cstheme="minorHAnsi"/>
                <w:sz w:val="20"/>
                <w:szCs w:val="20"/>
              </w:rPr>
            </w:pPr>
            <w:r w:rsidRPr="00984C2D">
              <w:rPr>
                <w:rFonts w:asciiTheme="minorHAnsi" w:hAnsiTheme="minorHAnsi" w:cstheme="minorHAnsi"/>
                <w:sz w:val="20"/>
                <w:szCs w:val="20"/>
                <w:lang w:val="cy-GB"/>
              </w:rPr>
              <w:t>Tystiolaeth o sgiliau cynllunio i gyfrannu at y prosiect ymchwil.</w:t>
            </w:r>
          </w:p>
          <w:p w14:paraId="57DF10BE" w14:textId="77777777" w:rsidR="00B12F66" w:rsidRPr="00984C2D" w:rsidRDefault="00473B36" w:rsidP="00B5661F">
            <w:pPr>
              <w:pStyle w:val="ListParagraph"/>
              <w:numPr>
                <w:ilvl w:val="0"/>
                <w:numId w:val="10"/>
              </w:numPr>
              <w:spacing w:before="0" w:line="240" w:lineRule="auto"/>
              <w:rPr>
                <w:rFonts w:asciiTheme="minorHAnsi" w:hAnsiTheme="minorHAnsi" w:cstheme="minorHAnsi"/>
                <w:sz w:val="20"/>
                <w:szCs w:val="20"/>
              </w:rPr>
            </w:pPr>
            <w:r w:rsidRPr="00984C2D">
              <w:rPr>
                <w:rFonts w:asciiTheme="minorHAnsi" w:hAnsiTheme="minorHAnsi" w:cstheme="minorHAnsi"/>
                <w:sz w:val="20"/>
                <w:szCs w:val="20"/>
                <w:lang w:val="cy-GB"/>
              </w:rPr>
              <w:t>Profiad o ymchwilio i ffyngau mewn amgylchedd unigryw.</w:t>
            </w:r>
          </w:p>
          <w:p w14:paraId="23922051" w14:textId="77777777" w:rsidR="00E9705C" w:rsidRPr="00984C2D" w:rsidRDefault="00473B36" w:rsidP="00B12F66">
            <w:pPr>
              <w:pStyle w:val="ListParagraph"/>
              <w:numPr>
                <w:ilvl w:val="0"/>
                <w:numId w:val="10"/>
              </w:numPr>
              <w:spacing w:before="0" w:line="240" w:lineRule="auto"/>
              <w:rPr>
                <w:rFonts w:asciiTheme="minorHAnsi" w:hAnsiTheme="minorHAnsi" w:cstheme="minorHAnsi"/>
                <w:sz w:val="20"/>
                <w:szCs w:val="20"/>
              </w:rPr>
            </w:pPr>
            <w:r w:rsidRPr="00984C2D">
              <w:rPr>
                <w:rFonts w:asciiTheme="minorHAnsi" w:hAnsiTheme="minorHAnsi" w:cstheme="minorHAnsi"/>
                <w:sz w:val="20"/>
                <w:szCs w:val="20"/>
                <w:lang w:val="cy-GB"/>
              </w:rPr>
              <w:t>Profiad o gynnal treialon, mewn lleoliad maes os yn bosib</w:t>
            </w:r>
          </w:p>
          <w:p w14:paraId="37EE8E5B" w14:textId="77777777" w:rsidR="00B12F66" w:rsidRPr="00984C2D" w:rsidRDefault="00473B36" w:rsidP="00B12F66">
            <w:pPr>
              <w:pStyle w:val="ListParagraph"/>
              <w:numPr>
                <w:ilvl w:val="0"/>
                <w:numId w:val="10"/>
              </w:numPr>
              <w:spacing w:before="0" w:line="240" w:lineRule="auto"/>
              <w:rPr>
                <w:rFonts w:asciiTheme="minorHAnsi" w:hAnsiTheme="minorHAnsi" w:cstheme="minorHAnsi"/>
                <w:sz w:val="20"/>
                <w:szCs w:val="20"/>
              </w:rPr>
            </w:pPr>
            <w:r w:rsidRPr="00984C2D">
              <w:rPr>
                <w:rFonts w:asciiTheme="minorHAnsi" w:hAnsiTheme="minorHAnsi" w:cstheme="minorHAnsi"/>
                <w:sz w:val="20"/>
                <w:szCs w:val="20"/>
                <w:lang w:val="cy-GB"/>
              </w:rPr>
              <w:t xml:space="preserve">Ymrwymiad i ddatblygiad proffesiynol parhaus </w:t>
            </w:r>
          </w:p>
          <w:p w14:paraId="55D8051C" w14:textId="77777777" w:rsidR="00B12F66" w:rsidRPr="002031A3" w:rsidRDefault="00473B36" w:rsidP="0035061A">
            <w:pPr>
              <w:spacing w:before="240"/>
              <w:rPr>
                <w:rFonts w:asciiTheme="minorHAnsi" w:hAnsiTheme="minorHAnsi" w:cstheme="minorHAnsi"/>
                <w:sz w:val="20"/>
                <w:szCs w:val="20"/>
                <w:highlight w:val="yellow"/>
              </w:rPr>
            </w:pPr>
            <w:r w:rsidRPr="002031A3">
              <w:rPr>
                <w:rFonts w:ascii="Calibri" w:hAnsi="Calibri" w:cstheme="minorHAnsi"/>
                <w:b/>
                <w:bCs/>
                <w:sz w:val="20"/>
                <w:szCs w:val="20"/>
                <w:lang w:val="cy-GB"/>
              </w:rPr>
              <w:t>Meini Prawf Dymunol</w:t>
            </w:r>
          </w:p>
          <w:p w14:paraId="5B48EB05" w14:textId="77777777" w:rsidR="00B12F66" w:rsidRPr="002031A3" w:rsidRDefault="00473B36" w:rsidP="00B12F66">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lang w:val="cy-GB"/>
              </w:rPr>
              <w:t xml:space="preserve">Gradd Meistr mewn maes sy'n gysylltiedig â </w:t>
            </w:r>
            <w:proofErr w:type="spellStart"/>
            <w:r>
              <w:rPr>
                <w:rFonts w:asciiTheme="minorHAnsi" w:hAnsiTheme="minorHAnsi" w:cstheme="minorHAnsi"/>
                <w:sz w:val="20"/>
                <w:szCs w:val="20"/>
                <w:lang w:val="cy-GB"/>
              </w:rPr>
              <w:t>bioreolaeth</w:t>
            </w:r>
            <w:proofErr w:type="spellEnd"/>
            <w:r>
              <w:rPr>
                <w:rFonts w:asciiTheme="minorHAnsi" w:hAnsiTheme="minorHAnsi" w:cstheme="minorHAnsi"/>
                <w:sz w:val="20"/>
                <w:szCs w:val="20"/>
                <w:lang w:val="cy-GB"/>
              </w:rPr>
              <w:t xml:space="preserve"> ffwngaidd</w:t>
            </w:r>
          </w:p>
          <w:p w14:paraId="176D1595" w14:textId="77777777" w:rsidR="00E9705C" w:rsidRDefault="00473B36" w:rsidP="00B12F66">
            <w:pPr>
              <w:pStyle w:val="ListParagraph"/>
              <w:numPr>
                <w:ilvl w:val="0"/>
                <w:numId w:val="10"/>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Gwybodaeth am ddadansoddi cemegol cyfansoddion organig</w:t>
            </w:r>
          </w:p>
          <w:p w14:paraId="4EE1A4C8" w14:textId="77777777" w:rsidR="00E9705C" w:rsidRDefault="00473B36" w:rsidP="00B12F66">
            <w:pPr>
              <w:pStyle w:val="ListParagraph"/>
              <w:numPr>
                <w:ilvl w:val="0"/>
                <w:numId w:val="10"/>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 xml:space="preserve">Profiad o ddefnyddio ffyngau </w:t>
            </w:r>
            <w:proofErr w:type="spellStart"/>
            <w:r>
              <w:rPr>
                <w:rFonts w:asciiTheme="minorHAnsi" w:hAnsiTheme="minorHAnsi" w:cstheme="minorHAnsi"/>
                <w:sz w:val="20"/>
                <w:szCs w:val="20"/>
                <w:lang w:val="cy-GB"/>
              </w:rPr>
              <w:t>bioreolaeth</w:t>
            </w:r>
            <w:proofErr w:type="spellEnd"/>
            <w:r>
              <w:rPr>
                <w:rFonts w:asciiTheme="minorHAnsi" w:hAnsiTheme="minorHAnsi" w:cstheme="minorHAnsi"/>
                <w:sz w:val="20"/>
                <w:szCs w:val="20"/>
                <w:lang w:val="cy-GB"/>
              </w:rPr>
              <w:t xml:space="preserve"> i reoli plâu di-asgwrn-cefn</w:t>
            </w:r>
          </w:p>
          <w:p w14:paraId="417B7A94" w14:textId="77777777" w:rsidR="00E9705C" w:rsidRDefault="00473B36" w:rsidP="00B12F66">
            <w:pPr>
              <w:pStyle w:val="ListParagraph"/>
              <w:numPr>
                <w:ilvl w:val="0"/>
                <w:numId w:val="10"/>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Profiad o gynnal a chadw casgliadau o stoc di-asgwrn-cefn</w:t>
            </w:r>
          </w:p>
          <w:p w14:paraId="391A4526" w14:textId="77777777" w:rsidR="00E9705C" w:rsidRDefault="00473B36" w:rsidP="00B12F66">
            <w:pPr>
              <w:pStyle w:val="ListParagraph"/>
              <w:numPr>
                <w:ilvl w:val="0"/>
                <w:numId w:val="10"/>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Tystiolaeth o'r gallu i weithio gyda phartneriaid diwydiannol</w:t>
            </w:r>
          </w:p>
          <w:p w14:paraId="3FDBA449" w14:textId="77777777" w:rsidR="00E9705C" w:rsidRPr="002031A3" w:rsidRDefault="00473B36" w:rsidP="00B12F66">
            <w:pPr>
              <w:pStyle w:val="ListParagraph"/>
              <w:numPr>
                <w:ilvl w:val="0"/>
                <w:numId w:val="10"/>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Tystiolaeth o ysgrifennu cynigion am gyllid ymchwil</w:t>
            </w:r>
          </w:p>
        </w:tc>
      </w:tr>
      <w:tr w:rsidR="00A51EC5" w14:paraId="3F88F41D" w14:textId="77777777" w:rsidTr="00FA7238">
        <w:trPr>
          <w:trHeight w:val="1337"/>
        </w:trPr>
        <w:tc>
          <w:tcPr>
            <w:tcW w:w="1872" w:type="dxa"/>
            <w:shd w:val="clear" w:color="auto" w:fill="242F60"/>
            <w:vAlign w:val="center"/>
          </w:tcPr>
          <w:p w14:paraId="24118C46" w14:textId="77777777" w:rsidR="00FA7238" w:rsidRPr="0051342B" w:rsidRDefault="00473B36" w:rsidP="0026370D">
            <w:pPr>
              <w:spacing w:before="0" w:after="0" w:line="240" w:lineRule="auto"/>
              <w:rPr>
                <w:rFonts w:asciiTheme="minorHAnsi" w:hAnsiTheme="minorHAnsi" w:cstheme="minorHAnsi"/>
                <w:b/>
                <w:color w:val="FFFFFF" w:themeColor="background1"/>
                <w:sz w:val="20"/>
                <w:szCs w:val="20"/>
              </w:rPr>
            </w:pPr>
            <w:r w:rsidRPr="0051342B">
              <w:rPr>
                <w:rFonts w:ascii="Calibri" w:hAnsi="Calibri" w:cstheme="minorHAnsi"/>
                <w:b/>
                <w:bCs/>
                <w:color w:val="FFFFFF" w:themeColor="background1"/>
                <w:sz w:val="20"/>
                <w:szCs w:val="20"/>
                <w:lang w:val="cy-GB"/>
              </w:rPr>
              <w:t>Lefel Iaith Gymraeg</w:t>
            </w:r>
          </w:p>
        </w:tc>
        <w:tc>
          <w:tcPr>
            <w:tcW w:w="9044" w:type="dxa"/>
          </w:tcPr>
          <w:sdt>
            <w:sdtPr>
              <w:rPr>
                <w:rFonts w:asciiTheme="minorHAnsi" w:hAnsiTheme="minorHAnsi" w:cstheme="minorHAnsi"/>
                <w:sz w:val="20"/>
                <w:szCs w:val="20"/>
              </w:rPr>
              <w:id w:val="-899205344"/>
              <w:placeholder>
                <w:docPart w:val="D53D3888BCC74E0BB12C03F2E0A95CC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03F2781" w14:textId="77777777" w:rsidR="00FA7238" w:rsidRPr="0051342B" w:rsidRDefault="00473B36" w:rsidP="0026370D">
                <w:pPr>
                  <w:spacing w:before="0" w:after="0" w:line="240" w:lineRule="auto"/>
                  <w:rPr>
                    <w:rFonts w:asciiTheme="minorHAnsi" w:hAnsiTheme="minorHAnsi" w:cstheme="minorHAnsi"/>
                    <w:sz w:val="20"/>
                    <w:szCs w:val="20"/>
                  </w:rPr>
                </w:pPr>
                <w:r>
                  <w:rPr>
                    <w:rFonts w:asciiTheme="minorHAnsi" w:hAnsiTheme="minorHAnsi" w:cstheme="minorHAnsi"/>
                    <w:sz w:val="20"/>
                    <w:szCs w:val="20"/>
                  </w:rPr>
                  <w:t xml:space="preserve">Level 1 – ‘a little’ - pronounce Welsh words. Able to answer the phone in Welsh (good morning / afternoon). Able to use very basic every-day words and phrases (thank </w:t>
                </w:r>
                <w:r>
                  <w:rPr>
                    <w:rFonts w:asciiTheme="minorHAnsi" w:hAnsiTheme="minorHAnsi" w:cstheme="minorHAnsi"/>
                    <w:sz w:val="20"/>
                    <w:szCs w:val="20"/>
                  </w:rPr>
                  <w:t>you, please etc.). Level 1 can be reached by completing a one-hour training course.</w:t>
                </w:r>
              </w:p>
            </w:sdtContent>
          </w:sdt>
          <w:p w14:paraId="21DB640B" w14:textId="77777777" w:rsidR="00FA7238" w:rsidRPr="0051342B" w:rsidRDefault="00FA7238" w:rsidP="0026370D">
            <w:pPr>
              <w:spacing w:before="0" w:after="0" w:line="240" w:lineRule="auto"/>
              <w:rPr>
                <w:rFonts w:asciiTheme="minorHAnsi" w:hAnsiTheme="minorHAnsi" w:cstheme="minorHAnsi"/>
                <w:sz w:val="20"/>
                <w:szCs w:val="20"/>
              </w:rPr>
            </w:pPr>
          </w:p>
          <w:p w14:paraId="7899CE36" w14:textId="77777777" w:rsidR="00FA7238" w:rsidRPr="0051342B" w:rsidRDefault="00473B36" w:rsidP="0026370D">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lang w:val="cy-GB"/>
              </w:rPr>
              <w:t xml:space="preserve">Am ragor o wybodaeth am Lefelau'r Iaith Gymraeg, gweler tudalen we’r Asesiad o Sgiliau Iaith Gymraeg, sydd ar gael </w:t>
            </w:r>
            <w:hyperlink r:id="rId12" w:history="1">
              <w:r w:rsidRPr="0051342B">
                <w:rPr>
                  <w:rStyle w:val="Hyperlink"/>
                  <w:rFonts w:ascii="Calibri" w:hAnsi="Calibri" w:cstheme="minorHAnsi"/>
                  <w:sz w:val="20"/>
                  <w:szCs w:val="20"/>
                  <w:lang w:val="cy-GB"/>
                </w:rPr>
                <w:t>yma</w:t>
              </w:r>
            </w:hyperlink>
            <w:r w:rsidRPr="0051342B">
              <w:rPr>
                <w:rFonts w:asciiTheme="minorHAnsi" w:hAnsiTheme="minorHAnsi" w:cstheme="minorHAnsi"/>
                <w:sz w:val="20"/>
                <w:szCs w:val="20"/>
                <w:lang w:val="cy-GB"/>
              </w:rPr>
              <w:t>.</w:t>
            </w:r>
          </w:p>
        </w:tc>
      </w:tr>
      <w:tr w:rsidR="00A51EC5" w14:paraId="1A20F058" w14:textId="77777777" w:rsidTr="0063380C">
        <w:trPr>
          <w:trHeight w:val="948"/>
        </w:trPr>
        <w:tc>
          <w:tcPr>
            <w:tcW w:w="1872" w:type="dxa"/>
            <w:shd w:val="clear" w:color="auto" w:fill="242F60"/>
            <w:vAlign w:val="center"/>
          </w:tcPr>
          <w:p w14:paraId="0409D82D" w14:textId="77777777" w:rsidR="00B12F66" w:rsidRPr="002031A3" w:rsidRDefault="00473B36" w:rsidP="0035061A">
            <w:pPr>
              <w:spacing w:before="240" w:after="240"/>
              <w:rPr>
                <w:rFonts w:asciiTheme="minorHAnsi" w:hAnsiTheme="minorHAnsi" w:cstheme="minorHAnsi"/>
                <w:b/>
                <w:sz w:val="20"/>
                <w:szCs w:val="20"/>
              </w:rPr>
            </w:pPr>
            <w:r w:rsidRPr="002031A3">
              <w:rPr>
                <w:rFonts w:ascii="Calibri" w:hAnsi="Calibri" w:cstheme="minorHAnsi"/>
                <w:b/>
                <w:bCs/>
                <w:color w:val="FFFFFF" w:themeColor="background1"/>
                <w:sz w:val="20"/>
                <w:szCs w:val="20"/>
                <w:lang w:val="cy-GB"/>
              </w:rPr>
              <w:lastRenderedPageBreak/>
              <w:t>Gwybodaeth Ychwanegol</w:t>
            </w:r>
          </w:p>
        </w:tc>
        <w:tc>
          <w:tcPr>
            <w:tcW w:w="9044" w:type="dxa"/>
          </w:tcPr>
          <w:p w14:paraId="08B6EF72" w14:textId="77777777" w:rsidR="00F30D0E" w:rsidRPr="001B1260" w:rsidRDefault="00473B36" w:rsidP="00F30D0E">
            <w:pPr>
              <w:spacing w:before="100" w:beforeAutospacing="1" w:after="240"/>
              <w:rPr>
                <w:rFonts w:asciiTheme="minorHAnsi" w:hAnsiTheme="minorHAnsi" w:cstheme="minorHAnsi"/>
                <w:color w:val="000000"/>
                <w:sz w:val="20"/>
                <w:szCs w:val="20"/>
              </w:rPr>
            </w:pPr>
            <w:r w:rsidRPr="001B1260">
              <w:rPr>
                <w:rFonts w:asciiTheme="minorHAnsi" w:hAnsiTheme="minorHAnsi" w:cstheme="minorHAnsi"/>
                <w:color w:val="000000"/>
                <w:sz w:val="20"/>
                <w:szCs w:val="20"/>
                <w:lang w:val="cy-GB"/>
              </w:rPr>
              <w:t xml:space="preserve">Ymholiadau anffurfiol: Yr Athro Dan </w:t>
            </w:r>
            <w:proofErr w:type="spellStart"/>
            <w:r w:rsidRPr="001B1260">
              <w:rPr>
                <w:rFonts w:asciiTheme="minorHAnsi" w:hAnsiTheme="minorHAnsi" w:cstheme="minorHAnsi"/>
                <w:color w:val="000000"/>
                <w:sz w:val="20"/>
                <w:szCs w:val="20"/>
                <w:lang w:val="cy-GB"/>
              </w:rPr>
              <w:t>Eastwood</w:t>
            </w:r>
            <w:proofErr w:type="spellEnd"/>
            <w:r w:rsidRPr="001B1260">
              <w:rPr>
                <w:rFonts w:asciiTheme="minorHAnsi" w:hAnsiTheme="minorHAnsi" w:cstheme="minorHAnsi"/>
                <w:color w:val="000000"/>
                <w:sz w:val="20"/>
                <w:szCs w:val="20"/>
                <w:lang w:val="cy-GB"/>
              </w:rPr>
              <w:t xml:space="preserve">, Dr </w:t>
            </w:r>
            <w:proofErr w:type="spellStart"/>
            <w:r w:rsidRPr="001B1260">
              <w:rPr>
                <w:rFonts w:asciiTheme="minorHAnsi" w:hAnsiTheme="minorHAnsi" w:cstheme="minorHAnsi"/>
                <w:color w:val="000000"/>
                <w:sz w:val="20"/>
                <w:szCs w:val="20"/>
                <w:lang w:val="cy-GB"/>
              </w:rPr>
              <w:t>Anke</w:t>
            </w:r>
            <w:proofErr w:type="spellEnd"/>
            <w:r w:rsidRPr="001B1260">
              <w:rPr>
                <w:rFonts w:asciiTheme="minorHAnsi" w:hAnsiTheme="minorHAnsi" w:cstheme="minorHAnsi"/>
                <w:color w:val="000000"/>
                <w:sz w:val="20"/>
                <w:szCs w:val="20"/>
                <w:lang w:val="cy-GB"/>
              </w:rPr>
              <w:t xml:space="preserve"> </w:t>
            </w:r>
            <w:proofErr w:type="spellStart"/>
            <w:r w:rsidRPr="001B1260">
              <w:rPr>
                <w:rFonts w:asciiTheme="minorHAnsi" w:hAnsiTheme="minorHAnsi" w:cstheme="minorHAnsi"/>
                <w:color w:val="000000"/>
                <w:sz w:val="20"/>
                <w:szCs w:val="20"/>
                <w:lang w:val="cy-GB"/>
              </w:rPr>
              <w:t>Heuberger</w:t>
            </w:r>
            <w:proofErr w:type="spellEnd"/>
          </w:p>
          <w:p w14:paraId="6D0CAB9F" w14:textId="77777777" w:rsidR="00B12F66" w:rsidRPr="002031A3" w:rsidRDefault="00B12F66" w:rsidP="0063380C">
            <w:pPr>
              <w:spacing w:before="100" w:beforeAutospacing="1"/>
              <w:rPr>
                <w:rFonts w:asciiTheme="minorHAnsi" w:hAnsiTheme="minorHAnsi" w:cstheme="minorHAnsi"/>
                <w:b/>
                <w:sz w:val="20"/>
                <w:szCs w:val="20"/>
              </w:rPr>
            </w:pPr>
          </w:p>
        </w:tc>
      </w:tr>
    </w:tbl>
    <w:p w14:paraId="7CB123ED" w14:textId="77777777" w:rsidR="00B12F66" w:rsidRPr="002031A3" w:rsidRDefault="00473B36" w:rsidP="00B12F66">
      <w:pPr>
        <w:spacing w:before="100" w:beforeAutospacing="1" w:after="100" w:afterAutospacing="1"/>
        <w:ind w:firstLine="720"/>
        <w:rPr>
          <w:rFonts w:asciiTheme="minorHAnsi" w:hAnsiTheme="minorHAnsi" w:cstheme="minorHAnsi"/>
          <w:sz w:val="20"/>
          <w:szCs w:val="20"/>
        </w:rPr>
      </w:pPr>
      <w:r w:rsidRPr="002031A3">
        <w:rPr>
          <w:rFonts w:asciiTheme="minorHAnsi" w:hAnsiTheme="minorHAnsi" w:cstheme="minorHAnsi"/>
          <w:noProof/>
          <w:sz w:val="20"/>
          <w:szCs w:val="20"/>
          <w:lang w:eastAsia="en-GB"/>
        </w:rPr>
        <w:drawing>
          <wp:anchor distT="0" distB="0" distL="114300" distR="114300" simplePos="0" relativeHeight="251658240" behindDoc="0" locked="0" layoutInCell="1" allowOverlap="1" wp14:anchorId="11BDF5E2" wp14:editId="3F8E8D1C">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475131409" name="Picture 1" descr="Athena SWAN Charter Silver Award logo 2017"/>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1A3">
        <w:rPr>
          <w:rFonts w:asciiTheme="minorHAnsi" w:hAnsiTheme="minorHAnsi" w:cstheme="minorHAnsi"/>
          <w:sz w:val="20"/>
          <w:szCs w:val="20"/>
          <w:lang w:val="cy-GB"/>
        </w:rPr>
        <w:tab/>
      </w:r>
      <w:r w:rsidRPr="002031A3">
        <w:rPr>
          <w:rFonts w:asciiTheme="minorHAnsi" w:hAnsiTheme="minorHAnsi" w:cstheme="minorHAnsi"/>
          <w:sz w:val="20"/>
          <w:szCs w:val="20"/>
          <w:lang w:val="cy-GB"/>
        </w:rPr>
        <w:tab/>
      </w:r>
      <w:r w:rsidRPr="002031A3">
        <w:rPr>
          <w:rFonts w:asciiTheme="minorHAnsi" w:hAnsiTheme="minorHAnsi" w:cstheme="minorHAnsi"/>
          <w:noProof/>
          <w:sz w:val="20"/>
          <w:szCs w:val="20"/>
          <w:lang w:eastAsia="en-GB"/>
        </w:rPr>
        <w:drawing>
          <wp:inline distT="0" distB="0" distL="0" distR="0" wp14:anchorId="5AC832E0" wp14:editId="4D54B50F">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53606"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78620" cy="668961"/>
                    </a:xfrm>
                    <a:prstGeom prst="rect">
                      <a:avLst/>
                    </a:prstGeom>
                    <a:noFill/>
                    <a:ln>
                      <a:noFill/>
                    </a:ln>
                  </pic:spPr>
                </pic:pic>
              </a:graphicData>
            </a:graphic>
          </wp:inline>
        </w:drawing>
      </w:r>
      <w:r w:rsidRPr="002031A3">
        <w:rPr>
          <w:rFonts w:asciiTheme="minorHAnsi" w:hAnsiTheme="minorHAnsi" w:cstheme="minorHAnsi"/>
          <w:sz w:val="20"/>
          <w:szCs w:val="20"/>
          <w:lang w:val="cy-GB"/>
        </w:rPr>
        <w:tab/>
      </w:r>
      <w:r w:rsidRPr="002031A3">
        <w:rPr>
          <w:rFonts w:asciiTheme="minorHAnsi" w:hAnsiTheme="minorHAnsi" w:cstheme="minorHAnsi"/>
          <w:sz w:val="20"/>
          <w:szCs w:val="20"/>
          <w:lang w:val="cy-GB"/>
        </w:rPr>
        <w:tab/>
      </w:r>
      <w:r w:rsidRPr="002031A3">
        <w:rPr>
          <w:rFonts w:asciiTheme="minorHAnsi" w:hAnsiTheme="minorHAnsi" w:cstheme="minorHAnsi"/>
          <w:sz w:val="20"/>
          <w:szCs w:val="20"/>
          <w:lang w:val="cy-GB"/>
        </w:rPr>
        <w:tab/>
      </w:r>
      <w:r w:rsidRPr="002031A3">
        <w:rPr>
          <w:rFonts w:asciiTheme="minorHAnsi" w:hAnsiTheme="minorHAnsi" w:cstheme="minorHAnsi"/>
          <w:sz w:val="20"/>
          <w:szCs w:val="20"/>
          <w:lang w:val="cy-GB"/>
        </w:rPr>
        <w:tab/>
      </w:r>
      <w:r w:rsidRPr="002031A3">
        <w:rPr>
          <w:rFonts w:asciiTheme="minorHAnsi" w:hAnsiTheme="minorHAnsi" w:cstheme="minorHAnsi"/>
          <w:noProof/>
          <w:sz w:val="20"/>
          <w:szCs w:val="20"/>
          <w:lang w:eastAsia="en-GB"/>
        </w:rPr>
        <w:drawing>
          <wp:inline distT="0" distB="0" distL="0" distR="0" wp14:anchorId="45B2D9B0" wp14:editId="79561B96">
            <wp:extent cx="914400" cy="621792"/>
            <wp:effectExtent l="0" t="0" r="0" b="6985"/>
            <wp:docPr id="1279754688"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080277"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20490" cy="625933"/>
                    </a:xfrm>
                    <a:prstGeom prst="rect">
                      <a:avLst/>
                    </a:prstGeom>
                    <a:noFill/>
                    <a:ln>
                      <a:noFill/>
                    </a:ln>
                  </pic:spPr>
                </pic:pic>
              </a:graphicData>
            </a:graphic>
          </wp:inline>
        </w:drawing>
      </w:r>
    </w:p>
    <w:p w14:paraId="32BC31A3" w14:textId="77777777" w:rsidR="00EB060B" w:rsidRPr="002031A3" w:rsidRDefault="00EB060B" w:rsidP="008E75E6">
      <w:pPr>
        <w:rPr>
          <w:rFonts w:asciiTheme="minorHAnsi" w:hAnsiTheme="minorHAnsi" w:cstheme="minorHAnsi"/>
          <w:sz w:val="20"/>
          <w:szCs w:val="20"/>
        </w:rPr>
      </w:pPr>
    </w:p>
    <w:sectPr w:rsidR="00EB060B" w:rsidRPr="002031A3" w:rsidSect="00AA47D7">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68ABA9" w14:textId="77777777" w:rsidR="00473B36" w:rsidRDefault="00473B36">
      <w:pPr>
        <w:spacing w:before="0" w:after="0" w:line="240" w:lineRule="auto"/>
      </w:pPr>
      <w:r>
        <w:separator/>
      </w:r>
    </w:p>
  </w:endnote>
  <w:endnote w:type="continuationSeparator" w:id="0">
    <w:p w14:paraId="1F597A25" w14:textId="77777777" w:rsidR="00473B36" w:rsidRDefault="00473B3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15727F7-80B4-4F18-9836-B5795D59E433}"/>
    <w:embedBold r:id="rId2" w:fontKey="{9D80287A-D19B-4758-ADF9-45A0547ADA43}"/>
    <w:embedItalic r:id="rId3" w:fontKey="{32D05780-B36F-4E7A-A790-666F0438C448}"/>
    <w:embedBoldItalic r:id="rId4" w:fontKey="{D4E6114A-4D95-46DB-950A-AC0AA95F29F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243B21A6-D8C5-4423-9134-E3B750EE7CC8}"/>
    <w:embedBold r:id="rId6" w:fontKey="{87CB0E69-94AA-43F6-8F57-3388A2C27F4F}"/>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5462E" w14:textId="77777777" w:rsidR="00F71A8C" w:rsidRDefault="00473B36" w:rsidP="00120BF3">
    <w:pPr>
      <w:pStyle w:val="Footer"/>
      <w:tabs>
        <w:tab w:val="left" w:pos="803"/>
      </w:tabs>
      <w:rPr>
        <w:color w:val="002060"/>
        <w:lang w:val="en-GB"/>
      </w:rPr>
    </w:pPr>
    <w:r>
      <w:rPr>
        <w:color w:val="002060"/>
        <w:lang w:val="cy-GB"/>
      </w:rPr>
      <w:tab/>
    </w:r>
  </w:p>
  <w:p w14:paraId="5D323803" w14:textId="77777777" w:rsidR="00EE66F0" w:rsidRPr="00D6126D" w:rsidRDefault="00473B36" w:rsidP="00D6126D">
    <w:pPr>
      <w:pStyle w:val="Footer"/>
      <w:ind w:left="-720" w:right="-650"/>
      <w:jc w:val="center"/>
      <w:rPr>
        <w:color w:val="002060"/>
        <w:lang w:val="en-GB"/>
      </w:rPr>
    </w:pPr>
    <w:r>
      <w:rPr>
        <w:noProof/>
        <w:color w:val="002060"/>
        <w:lang w:val="en-GB" w:eastAsia="en-GB"/>
      </w:rPr>
      <w:drawing>
        <wp:inline distT="0" distB="0" distL="0" distR="0" wp14:anchorId="577D9C18" wp14:editId="08DA338B">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01883"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D0CD80" w14:textId="77777777" w:rsidR="00473B36" w:rsidRDefault="00473B36">
      <w:pPr>
        <w:spacing w:before="0" w:after="0" w:line="240" w:lineRule="auto"/>
      </w:pPr>
      <w:r>
        <w:separator/>
      </w:r>
    </w:p>
  </w:footnote>
  <w:footnote w:type="continuationSeparator" w:id="0">
    <w:p w14:paraId="0FA19607" w14:textId="77777777" w:rsidR="00473B36" w:rsidRDefault="00473B3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DB01E" w14:textId="77777777" w:rsidR="00F71A8C" w:rsidRDefault="00473B36" w:rsidP="0016465F">
    <w:pPr>
      <w:pStyle w:val="Header"/>
      <w:ind w:right="-90" w:hanging="990"/>
      <w:jc w:val="right"/>
    </w:pPr>
    <w:r>
      <w:rPr>
        <w:noProof/>
        <w:lang w:val="en-GB" w:eastAsia="en-GB"/>
      </w:rPr>
      <w:drawing>
        <wp:inline distT="0" distB="0" distL="0" distR="0" wp14:anchorId="27C93161" wp14:editId="6C782057">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B64C5B"/>
    <w:multiLevelType w:val="hybridMultilevel"/>
    <w:tmpl w:val="3A1485A2"/>
    <w:lvl w:ilvl="0" w:tplc="7AAA7282">
      <w:start w:val="1"/>
      <w:numFmt w:val="decimal"/>
      <w:lvlText w:val="%1."/>
      <w:lvlJc w:val="left"/>
      <w:pPr>
        <w:ind w:left="360" w:hanging="360"/>
      </w:pPr>
    </w:lvl>
    <w:lvl w:ilvl="1" w:tplc="4E0A2640" w:tentative="1">
      <w:start w:val="1"/>
      <w:numFmt w:val="lowerLetter"/>
      <w:lvlText w:val="%2."/>
      <w:lvlJc w:val="left"/>
      <w:pPr>
        <w:ind w:left="1080" w:hanging="360"/>
      </w:pPr>
    </w:lvl>
    <w:lvl w:ilvl="2" w:tplc="AB22B89C" w:tentative="1">
      <w:start w:val="1"/>
      <w:numFmt w:val="lowerRoman"/>
      <w:lvlText w:val="%3."/>
      <w:lvlJc w:val="right"/>
      <w:pPr>
        <w:ind w:left="1800" w:hanging="180"/>
      </w:pPr>
    </w:lvl>
    <w:lvl w:ilvl="3" w:tplc="AB1E0832" w:tentative="1">
      <w:start w:val="1"/>
      <w:numFmt w:val="decimal"/>
      <w:lvlText w:val="%4."/>
      <w:lvlJc w:val="left"/>
      <w:pPr>
        <w:ind w:left="2520" w:hanging="360"/>
      </w:pPr>
    </w:lvl>
    <w:lvl w:ilvl="4" w:tplc="E71E2A6A" w:tentative="1">
      <w:start w:val="1"/>
      <w:numFmt w:val="lowerLetter"/>
      <w:lvlText w:val="%5."/>
      <w:lvlJc w:val="left"/>
      <w:pPr>
        <w:ind w:left="3240" w:hanging="360"/>
      </w:pPr>
    </w:lvl>
    <w:lvl w:ilvl="5" w:tplc="89A2960C" w:tentative="1">
      <w:start w:val="1"/>
      <w:numFmt w:val="lowerRoman"/>
      <w:lvlText w:val="%6."/>
      <w:lvlJc w:val="right"/>
      <w:pPr>
        <w:ind w:left="3960" w:hanging="180"/>
      </w:pPr>
    </w:lvl>
    <w:lvl w:ilvl="6" w:tplc="F0187A8E" w:tentative="1">
      <w:start w:val="1"/>
      <w:numFmt w:val="decimal"/>
      <w:lvlText w:val="%7."/>
      <w:lvlJc w:val="left"/>
      <w:pPr>
        <w:ind w:left="4680" w:hanging="360"/>
      </w:pPr>
    </w:lvl>
    <w:lvl w:ilvl="7" w:tplc="35E4E50A" w:tentative="1">
      <w:start w:val="1"/>
      <w:numFmt w:val="lowerLetter"/>
      <w:lvlText w:val="%8."/>
      <w:lvlJc w:val="left"/>
      <w:pPr>
        <w:ind w:left="5400" w:hanging="360"/>
      </w:pPr>
    </w:lvl>
    <w:lvl w:ilvl="8" w:tplc="63F66078" w:tentative="1">
      <w:start w:val="1"/>
      <w:numFmt w:val="lowerRoman"/>
      <w:lvlText w:val="%9."/>
      <w:lvlJc w:val="right"/>
      <w:pPr>
        <w:ind w:left="6120" w:hanging="180"/>
      </w:pPr>
    </w:lvl>
  </w:abstractNum>
  <w:abstractNum w:abstractNumId="1" w15:restartNumberingAfterBreak="0">
    <w:nsid w:val="57A812BF"/>
    <w:multiLevelType w:val="hybridMultilevel"/>
    <w:tmpl w:val="ED708480"/>
    <w:lvl w:ilvl="0" w:tplc="CEE4ACEC">
      <w:start w:val="1"/>
      <w:numFmt w:val="decimal"/>
      <w:lvlText w:val="%1."/>
      <w:lvlJc w:val="left"/>
      <w:pPr>
        <w:ind w:left="360" w:hanging="360"/>
      </w:pPr>
      <w:rPr>
        <w:b w:val="0"/>
      </w:rPr>
    </w:lvl>
    <w:lvl w:ilvl="1" w:tplc="8190052E" w:tentative="1">
      <w:start w:val="1"/>
      <w:numFmt w:val="lowerLetter"/>
      <w:lvlText w:val="%2."/>
      <w:lvlJc w:val="left"/>
      <w:pPr>
        <w:ind w:left="1080" w:hanging="360"/>
      </w:pPr>
    </w:lvl>
    <w:lvl w:ilvl="2" w:tplc="FA5C45BA" w:tentative="1">
      <w:start w:val="1"/>
      <w:numFmt w:val="lowerRoman"/>
      <w:lvlText w:val="%3."/>
      <w:lvlJc w:val="right"/>
      <w:pPr>
        <w:ind w:left="1800" w:hanging="180"/>
      </w:pPr>
    </w:lvl>
    <w:lvl w:ilvl="3" w:tplc="6F34A018" w:tentative="1">
      <w:start w:val="1"/>
      <w:numFmt w:val="decimal"/>
      <w:lvlText w:val="%4."/>
      <w:lvlJc w:val="left"/>
      <w:pPr>
        <w:ind w:left="2520" w:hanging="360"/>
      </w:pPr>
    </w:lvl>
    <w:lvl w:ilvl="4" w:tplc="29261A08" w:tentative="1">
      <w:start w:val="1"/>
      <w:numFmt w:val="lowerLetter"/>
      <w:lvlText w:val="%5."/>
      <w:lvlJc w:val="left"/>
      <w:pPr>
        <w:ind w:left="3240" w:hanging="360"/>
      </w:pPr>
    </w:lvl>
    <w:lvl w:ilvl="5" w:tplc="F59C0062" w:tentative="1">
      <w:start w:val="1"/>
      <w:numFmt w:val="lowerRoman"/>
      <w:lvlText w:val="%6."/>
      <w:lvlJc w:val="right"/>
      <w:pPr>
        <w:ind w:left="3960" w:hanging="180"/>
      </w:pPr>
    </w:lvl>
    <w:lvl w:ilvl="6" w:tplc="1EE6B062" w:tentative="1">
      <w:start w:val="1"/>
      <w:numFmt w:val="decimal"/>
      <w:lvlText w:val="%7."/>
      <w:lvlJc w:val="left"/>
      <w:pPr>
        <w:ind w:left="4680" w:hanging="360"/>
      </w:pPr>
    </w:lvl>
    <w:lvl w:ilvl="7" w:tplc="1EF605D6" w:tentative="1">
      <w:start w:val="1"/>
      <w:numFmt w:val="lowerLetter"/>
      <w:lvlText w:val="%8."/>
      <w:lvlJc w:val="left"/>
      <w:pPr>
        <w:ind w:left="5400" w:hanging="360"/>
      </w:pPr>
    </w:lvl>
    <w:lvl w:ilvl="8" w:tplc="4F26B8DE"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1C16F44A">
      <w:start w:val="1"/>
      <w:numFmt w:val="bullet"/>
      <w:pStyle w:val="BulletList"/>
      <w:lvlText w:val=""/>
      <w:lvlJc w:val="left"/>
      <w:pPr>
        <w:ind w:left="1000" w:hanging="360"/>
      </w:pPr>
      <w:rPr>
        <w:rFonts w:ascii="Wingdings" w:hAnsi="Wingdings" w:hint="default"/>
        <w:b/>
      </w:rPr>
    </w:lvl>
    <w:lvl w:ilvl="1" w:tplc="3BAE0DD2">
      <w:start w:val="1"/>
      <w:numFmt w:val="bullet"/>
      <w:lvlText w:val=""/>
      <w:lvlJc w:val="left"/>
      <w:pPr>
        <w:ind w:left="1720" w:hanging="360"/>
      </w:pPr>
      <w:rPr>
        <w:rFonts w:ascii="Wingdings" w:hAnsi="Wingdings" w:hint="default"/>
      </w:rPr>
    </w:lvl>
    <w:lvl w:ilvl="2" w:tplc="802C9D9A" w:tentative="1">
      <w:start w:val="1"/>
      <w:numFmt w:val="lowerRoman"/>
      <w:lvlText w:val="%3."/>
      <w:lvlJc w:val="right"/>
      <w:pPr>
        <w:ind w:left="2440" w:hanging="180"/>
      </w:pPr>
    </w:lvl>
    <w:lvl w:ilvl="3" w:tplc="CD2A687A" w:tentative="1">
      <w:start w:val="1"/>
      <w:numFmt w:val="decimal"/>
      <w:lvlText w:val="%4."/>
      <w:lvlJc w:val="left"/>
      <w:pPr>
        <w:ind w:left="3160" w:hanging="360"/>
      </w:pPr>
    </w:lvl>
    <w:lvl w:ilvl="4" w:tplc="6B147E8E" w:tentative="1">
      <w:start w:val="1"/>
      <w:numFmt w:val="lowerLetter"/>
      <w:lvlText w:val="%5."/>
      <w:lvlJc w:val="left"/>
      <w:pPr>
        <w:ind w:left="3880" w:hanging="360"/>
      </w:pPr>
    </w:lvl>
    <w:lvl w:ilvl="5" w:tplc="8ECA8056" w:tentative="1">
      <w:start w:val="1"/>
      <w:numFmt w:val="lowerRoman"/>
      <w:lvlText w:val="%6."/>
      <w:lvlJc w:val="right"/>
      <w:pPr>
        <w:ind w:left="4600" w:hanging="180"/>
      </w:pPr>
    </w:lvl>
    <w:lvl w:ilvl="6" w:tplc="E624AE7C" w:tentative="1">
      <w:start w:val="1"/>
      <w:numFmt w:val="decimal"/>
      <w:lvlText w:val="%7."/>
      <w:lvlJc w:val="left"/>
      <w:pPr>
        <w:ind w:left="5320" w:hanging="360"/>
      </w:pPr>
    </w:lvl>
    <w:lvl w:ilvl="7" w:tplc="373EA112" w:tentative="1">
      <w:start w:val="1"/>
      <w:numFmt w:val="lowerLetter"/>
      <w:lvlText w:val="%8."/>
      <w:lvlJc w:val="left"/>
      <w:pPr>
        <w:ind w:left="6040" w:hanging="360"/>
      </w:pPr>
    </w:lvl>
    <w:lvl w:ilvl="8" w:tplc="C3E851A0"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490A67C2">
      <w:start w:val="1"/>
      <w:numFmt w:val="bullet"/>
      <w:lvlText w:val=""/>
      <w:lvlJc w:val="left"/>
      <w:pPr>
        <w:ind w:left="360" w:hanging="360"/>
      </w:pPr>
      <w:rPr>
        <w:rFonts w:ascii="Symbol" w:hAnsi="Symbol" w:hint="default"/>
      </w:rPr>
    </w:lvl>
    <w:lvl w:ilvl="1" w:tplc="1018CBBC" w:tentative="1">
      <w:start w:val="1"/>
      <w:numFmt w:val="bullet"/>
      <w:lvlText w:val="o"/>
      <w:lvlJc w:val="left"/>
      <w:pPr>
        <w:ind w:left="1080" w:hanging="360"/>
      </w:pPr>
      <w:rPr>
        <w:rFonts w:ascii="Courier New" w:hAnsi="Courier New" w:cs="Courier New" w:hint="default"/>
      </w:rPr>
    </w:lvl>
    <w:lvl w:ilvl="2" w:tplc="6D6AF716" w:tentative="1">
      <w:start w:val="1"/>
      <w:numFmt w:val="bullet"/>
      <w:lvlText w:val=""/>
      <w:lvlJc w:val="left"/>
      <w:pPr>
        <w:ind w:left="1800" w:hanging="360"/>
      </w:pPr>
      <w:rPr>
        <w:rFonts w:ascii="Wingdings" w:hAnsi="Wingdings" w:hint="default"/>
      </w:rPr>
    </w:lvl>
    <w:lvl w:ilvl="3" w:tplc="AF6EA60E" w:tentative="1">
      <w:start w:val="1"/>
      <w:numFmt w:val="bullet"/>
      <w:lvlText w:val=""/>
      <w:lvlJc w:val="left"/>
      <w:pPr>
        <w:ind w:left="2520" w:hanging="360"/>
      </w:pPr>
      <w:rPr>
        <w:rFonts w:ascii="Symbol" w:hAnsi="Symbol" w:hint="default"/>
      </w:rPr>
    </w:lvl>
    <w:lvl w:ilvl="4" w:tplc="1916C4A4" w:tentative="1">
      <w:start w:val="1"/>
      <w:numFmt w:val="bullet"/>
      <w:lvlText w:val="o"/>
      <w:lvlJc w:val="left"/>
      <w:pPr>
        <w:ind w:left="3240" w:hanging="360"/>
      </w:pPr>
      <w:rPr>
        <w:rFonts w:ascii="Courier New" w:hAnsi="Courier New" w:cs="Courier New" w:hint="default"/>
      </w:rPr>
    </w:lvl>
    <w:lvl w:ilvl="5" w:tplc="7C86A02C" w:tentative="1">
      <w:start w:val="1"/>
      <w:numFmt w:val="bullet"/>
      <w:lvlText w:val=""/>
      <w:lvlJc w:val="left"/>
      <w:pPr>
        <w:ind w:left="3960" w:hanging="360"/>
      </w:pPr>
      <w:rPr>
        <w:rFonts w:ascii="Wingdings" w:hAnsi="Wingdings" w:hint="default"/>
      </w:rPr>
    </w:lvl>
    <w:lvl w:ilvl="6" w:tplc="40B48300" w:tentative="1">
      <w:start w:val="1"/>
      <w:numFmt w:val="bullet"/>
      <w:lvlText w:val=""/>
      <w:lvlJc w:val="left"/>
      <w:pPr>
        <w:ind w:left="4680" w:hanging="360"/>
      </w:pPr>
      <w:rPr>
        <w:rFonts w:ascii="Symbol" w:hAnsi="Symbol" w:hint="default"/>
      </w:rPr>
    </w:lvl>
    <w:lvl w:ilvl="7" w:tplc="12081984" w:tentative="1">
      <w:start w:val="1"/>
      <w:numFmt w:val="bullet"/>
      <w:lvlText w:val="o"/>
      <w:lvlJc w:val="left"/>
      <w:pPr>
        <w:ind w:left="5400" w:hanging="360"/>
      </w:pPr>
      <w:rPr>
        <w:rFonts w:ascii="Courier New" w:hAnsi="Courier New" w:cs="Courier New" w:hint="default"/>
      </w:rPr>
    </w:lvl>
    <w:lvl w:ilvl="8" w:tplc="1FB4B754"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871EFDC4">
      <w:start w:val="1"/>
      <w:numFmt w:val="decimal"/>
      <w:lvlText w:val="%1."/>
      <w:lvlJc w:val="left"/>
      <w:pPr>
        <w:ind w:left="720" w:hanging="360"/>
      </w:pPr>
      <w:rPr>
        <w:rFonts w:hint="default"/>
      </w:rPr>
    </w:lvl>
    <w:lvl w:ilvl="1" w:tplc="EF4E2124" w:tentative="1">
      <w:start w:val="1"/>
      <w:numFmt w:val="lowerLetter"/>
      <w:lvlText w:val="%2."/>
      <w:lvlJc w:val="left"/>
      <w:pPr>
        <w:ind w:left="1440" w:hanging="360"/>
      </w:pPr>
    </w:lvl>
    <w:lvl w:ilvl="2" w:tplc="ED46331A" w:tentative="1">
      <w:start w:val="1"/>
      <w:numFmt w:val="lowerRoman"/>
      <w:lvlText w:val="%3."/>
      <w:lvlJc w:val="right"/>
      <w:pPr>
        <w:ind w:left="2160" w:hanging="180"/>
      </w:pPr>
    </w:lvl>
    <w:lvl w:ilvl="3" w:tplc="DD301652" w:tentative="1">
      <w:start w:val="1"/>
      <w:numFmt w:val="decimal"/>
      <w:lvlText w:val="%4."/>
      <w:lvlJc w:val="left"/>
      <w:pPr>
        <w:ind w:left="2880" w:hanging="360"/>
      </w:pPr>
    </w:lvl>
    <w:lvl w:ilvl="4" w:tplc="A46C746E" w:tentative="1">
      <w:start w:val="1"/>
      <w:numFmt w:val="lowerLetter"/>
      <w:lvlText w:val="%5."/>
      <w:lvlJc w:val="left"/>
      <w:pPr>
        <w:ind w:left="3600" w:hanging="360"/>
      </w:pPr>
    </w:lvl>
    <w:lvl w:ilvl="5" w:tplc="34CCC51A" w:tentative="1">
      <w:start w:val="1"/>
      <w:numFmt w:val="lowerRoman"/>
      <w:lvlText w:val="%6."/>
      <w:lvlJc w:val="right"/>
      <w:pPr>
        <w:ind w:left="4320" w:hanging="180"/>
      </w:pPr>
    </w:lvl>
    <w:lvl w:ilvl="6" w:tplc="16B20D2C" w:tentative="1">
      <w:start w:val="1"/>
      <w:numFmt w:val="decimal"/>
      <w:lvlText w:val="%7."/>
      <w:lvlJc w:val="left"/>
      <w:pPr>
        <w:ind w:left="5040" w:hanging="360"/>
      </w:pPr>
    </w:lvl>
    <w:lvl w:ilvl="7" w:tplc="D4FC6B34" w:tentative="1">
      <w:start w:val="1"/>
      <w:numFmt w:val="lowerLetter"/>
      <w:lvlText w:val="%8."/>
      <w:lvlJc w:val="left"/>
      <w:pPr>
        <w:ind w:left="5760" w:hanging="360"/>
      </w:pPr>
    </w:lvl>
    <w:lvl w:ilvl="8" w:tplc="06462DD0"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F1004D2C">
      <w:start w:val="1"/>
      <w:numFmt w:val="decimal"/>
      <w:lvlText w:val="%1."/>
      <w:lvlJc w:val="left"/>
      <w:pPr>
        <w:ind w:left="360" w:hanging="360"/>
      </w:pPr>
    </w:lvl>
    <w:lvl w:ilvl="1" w:tplc="FD8CA004" w:tentative="1">
      <w:start w:val="1"/>
      <w:numFmt w:val="lowerLetter"/>
      <w:lvlText w:val="%2."/>
      <w:lvlJc w:val="left"/>
      <w:pPr>
        <w:ind w:left="1080" w:hanging="360"/>
      </w:pPr>
    </w:lvl>
    <w:lvl w:ilvl="2" w:tplc="2404199C" w:tentative="1">
      <w:start w:val="1"/>
      <w:numFmt w:val="lowerRoman"/>
      <w:lvlText w:val="%3."/>
      <w:lvlJc w:val="right"/>
      <w:pPr>
        <w:ind w:left="1800" w:hanging="180"/>
      </w:pPr>
    </w:lvl>
    <w:lvl w:ilvl="3" w:tplc="EC144806" w:tentative="1">
      <w:start w:val="1"/>
      <w:numFmt w:val="decimal"/>
      <w:lvlText w:val="%4."/>
      <w:lvlJc w:val="left"/>
      <w:pPr>
        <w:ind w:left="2520" w:hanging="360"/>
      </w:pPr>
    </w:lvl>
    <w:lvl w:ilvl="4" w:tplc="A3DCDF96" w:tentative="1">
      <w:start w:val="1"/>
      <w:numFmt w:val="lowerLetter"/>
      <w:lvlText w:val="%5."/>
      <w:lvlJc w:val="left"/>
      <w:pPr>
        <w:ind w:left="3240" w:hanging="360"/>
      </w:pPr>
    </w:lvl>
    <w:lvl w:ilvl="5" w:tplc="028AA1DE" w:tentative="1">
      <w:start w:val="1"/>
      <w:numFmt w:val="lowerRoman"/>
      <w:lvlText w:val="%6."/>
      <w:lvlJc w:val="right"/>
      <w:pPr>
        <w:ind w:left="3960" w:hanging="180"/>
      </w:pPr>
    </w:lvl>
    <w:lvl w:ilvl="6" w:tplc="4C0A6ECC" w:tentative="1">
      <w:start w:val="1"/>
      <w:numFmt w:val="decimal"/>
      <w:lvlText w:val="%7."/>
      <w:lvlJc w:val="left"/>
      <w:pPr>
        <w:ind w:left="4680" w:hanging="360"/>
      </w:pPr>
    </w:lvl>
    <w:lvl w:ilvl="7" w:tplc="13C60B0A" w:tentative="1">
      <w:start w:val="1"/>
      <w:numFmt w:val="lowerLetter"/>
      <w:lvlText w:val="%8."/>
      <w:lvlJc w:val="left"/>
      <w:pPr>
        <w:ind w:left="5400" w:hanging="360"/>
      </w:pPr>
    </w:lvl>
    <w:lvl w:ilvl="8" w:tplc="038A23F2"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B0DC89FA">
      <w:start w:val="1"/>
      <w:numFmt w:val="decimal"/>
      <w:lvlText w:val="%1."/>
      <w:lvlJc w:val="left"/>
      <w:pPr>
        <w:ind w:left="814" w:hanging="360"/>
      </w:pPr>
      <w:rPr>
        <w:b/>
        <w:bCs/>
      </w:rPr>
    </w:lvl>
    <w:lvl w:ilvl="1" w:tplc="BBA410FE" w:tentative="1">
      <w:start w:val="1"/>
      <w:numFmt w:val="lowerLetter"/>
      <w:lvlText w:val="%2."/>
      <w:lvlJc w:val="left"/>
      <w:pPr>
        <w:ind w:left="1894" w:hanging="360"/>
      </w:pPr>
    </w:lvl>
    <w:lvl w:ilvl="2" w:tplc="50A2ABBA" w:tentative="1">
      <w:start w:val="1"/>
      <w:numFmt w:val="lowerRoman"/>
      <w:lvlText w:val="%3."/>
      <w:lvlJc w:val="right"/>
      <w:pPr>
        <w:ind w:left="2614" w:hanging="180"/>
      </w:pPr>
    </w:lvl>
    <w:lvl w:ilvl="3" w:tplc="AB763D20" w:tentative="1">
      <w:start w:val="1"/>
      <w:numFmt w:val="decimal"/>
      <w:lvlText w:val="%4."/>
      <w:lvlJc w:val="left"/>
      <w:pPr>
        <w:ind w:left="3334" w:hanging="360"/>
      </w:pPr>
    </w:lvl>
    <w:lvl w:ilvl="4" w:tplc="5FE8DFF0" w:tentative="1">
      <w:start w:val="1"/>
      <w:numFmt w:val="lowerLetter"/>
      <w:lvlText w:val="%5."/>
      <w:lvlJc w:val="left"/>
      <w:pPr>
        <w:ind w:left="4054" w:hanging="360"/>
      </w:pPr>
    </w:lvl>
    <w:lvl w:ilvl="5" w:tplc="9D46F48C" w:tentative="1">
      <w:start w:val="1"/>
      <w:numFmt w:val="lowerRoman"/>
      <w:lvlText w:val="%6."/>
      <w:lvlJc w:val="right"/>
      <w:pPr>
        <w:ind w:left="4774" w:hanging="180"/>
      </w:pPr>
    </w:lvl>
    <w:lvl w:ilvl="6" w:tplc="3C0AA100" w:tentative="1">
      <w:start w:val="1"/>
      <w:numFmt w:val="decimal"/>
      <w:lvlText w:val="%7."/>
      <w:lvlJc w:val="left"/>
      <w:pPr>
        <w:ind w:left="5494" w:hanging="360"/>
      </w:pPr>
    </w:lvl>
    <w:lvl w:ilvl="7" w:tplc="133682C6" w:tentative="1">
      <w:start w:val="1"/>
      <w:numFmt w:val="lowerLetter"/>
      <w:lvlText w:val="%8."/>
      <w:lvlJc w:val="left"/>
      <w:pPr>
        <w:ind w:left="6214" w:hanging="360"/>
      </w:pPr>
    </w:lvl>
    <w:lvl w:ilvl="8" w:tplc="7ECE124C"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7CE4AAC4">
      <w:start w:val="1"/>
      <w:numFmt w:val="decimal"/>
      <w:lvlText w:val="%1."/>
      <w:lvlJc w:val="left"/>
      <w:pPr>
        <w:ind w:left="360" w:hanging="360"/>
      </w:pPr>
      <w:rPr>
        <w:b/>
      </w:rPr>
    </w:lvl>
    <w:lvl w:ilvl="1" w:tplc="C2D64390">
      <w:start w:val="1"/>
      <w:numFmt w:val="bullet"/>
      <w:lvlText w:val=""/>
      <w:lvlJc w:val="left"/>
      <w:pPr>
        <w:ind w:left="1080" w:hanging="360"/>
      </w:pPr>
      <w:rPr>
        <w:rFonts w:ascii="Wingdings" w:hAnsi="Wingdings" w:hint="default"/>
      </w:rPr>
    </w:lvl>
    <w:lvl w:ilvl="2" w:tplc="457C1F4A">
      <w:start w:val="1"/>
      <w:numFmt w:val="lowerRoman"/>
      <w:lvlText w:val="%3."/>
      <w:lvlJc w:val="right"/>
      <w:pPr>
        <w:ind w:left="1800" w:hanging="180"/>
      </w:pPr>
    </w:lvl>
    <w:lvl w:ilvl="3" w:tplc="A78AE5DA" w:tentative="1">
      <w:start w:val="1"/>
      <w:numFmt w:val="decimal"/>
      <w:lvlText w:val="%4."/>
      <w:lvlJc w:val="left"/>
      <w:pPr>
        <w:ind w:left="2520" w:hanging="360"/>
      </w:pPr>
    </w:lvl>
    <w:lvl w:ilvl="4" w:tplc="91E8D7DE" w:tentative="1">
      <w:start w:val="1"/>
      <w:numFmt w:val="lowerLetter"/>
      <w:lvlText w:val="%5."/>
      <w:lvlJc w:val="left"/>
      <w:pPr>
        <w:ind w:left="3240" w:hanging="360"/>
      </w:pPr>
    </w:lvl>
    <w:lvl w:ilvl="5" w:tplc="1B40C90E" w:tentative="1">
      <w:start w:val="1"/>
      <w:numFmt w:val="lowerRoman"/>
      <w:lvlText w:val="%6."/>
      <w:lvlJc w:val="right"/>
      <w:pPr>
        <w:ind w:left="3960" w:hanging="180"/>
      </w:pPr>
    </w:lvl>
    <w:lvl w:ilvl="6" w:tplc="9B22E052" w:tentative="1">
      <w:start w:val="1"/>
      <w:numFmt w:val="decimal"/>
      <w:lvlText w:val="%7."/>
      <w:lvlJc w:val="left"/>
      <w:pPr>
        <w:ind w:left="4680" w:hanging="360"/>
      </w:pPr>
    </w:lvl>
    <w:lvl w:ilvl="7" w:tplc="2A50B9CC" w:tentative="1">
      <w:start w:val="1"/>
      <w:numFmt w:val="lowerLetter"/>
      <w:lvlText w:val="%8."/>
      <w:lvlJc w:val="left"/>
      <w:pPr>
        <w:ind w:left="5400" w:hanging="360"/>
      </w:pPr>
    </w:lvl>
    <w:lvl w:ilvl="8" w:tplc="78E8027E"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B378769E">
      <w:start w:val="7"/>
      <w:numFmt w:val="decimal"/>
      <w:lvlText w:val="%1."/>
      <w:lvlJc w:val="left"/>
      <w:pPr>
        <w:ind w:left="360" w:hanging="360"/>
      </w:pPr>
      <w:rPr>
        <w:rFonts w:hint="default"/>
      </w:rPr>
    </w:lvl>
    <w:lvl w:ilvl="1" w:tplc="EA70537C" w:tentative="1">
      <w:start w:val="1"/>
      <w:numFmt w:val="lowerLetter"/>
      <w:lvlText w:val="%2."/>
      <w:lvlJc w:val="left"/>
      <w:pPr>
        <w:ind w:left="1080" w:hanging="360"/>
      </w:pPr>
    </w:lvl>
    <w:lvl w:ilvl="2" w:tplc="54E2ED12" w:tentative="1">
      <w:start w:val="1"/>
      <w:numFmt w:val="lowerRoman"/>
      <w:lvlText w:val="%3."/>
      <w:lvlJc w:val="right"/>
      <w:pPr>
        <w:ind w:left="1800" w:hanging="180"/>
      </w:pPr>
    </w:lvl>
    <w:lvl w:ilvl="3" w:tplc="541ABDE6" w:tentative="1">
      <w:start w:val="1"/>
      <w:numFmt w:val="decimal"/>
      <w:lvlText w:val="%4."/>
      <w:lvlJc w:val="left"/>
      <w:pPr>
        <w:ind w:left="2520" w:hanging="360"/>
      </w:pPr>
    </w:lvl>
    <w:lvl w:ilvl="4" w:tplc="BA5C0E6C" w:tentative="1">
      <w:start w:val="1"/>
      <w:numFmt w:val="lowerLetter"/>
      <w:lvlText w:val="%5."/>
      <w:lvlJc w:val="left"/>
      <w:pPr>
        <w:ind w:left="3240" w:hanging="360"/>
      </w:pPr>
    </w:lvl>
    <w:lvl w:ilvl="5" w:tplc="CA0A5958" w:tentative="1">
      <w:start w:val="1"/>
      <w:numFmt w:val="lowerRoman"/>
      <w:lvlText w:val="%6."/>
      <w:lvlJc w:val="right"/>
      <w:pPr>
        <w:ind w:left="3960" w:hanging="180"/>
      </w:pPr>
    </w:lvl>
    <w:lvl w:ilvl="6" w:tplc="E7F4FA32" w:tentative="1">
      <w:start w:val="1"/>
      <w:numFmt w:val="decimal"/>
      <w:lvlText w:val="%7."/>
      <w:lvlJc w:val="left"/>
      <w:pPr>
        <w:ind w:left="4680" w:hanging="360"/>
      </w:pPr>
    </w:lvl>
    <w:lvl w:ilvl="7" w:tplc="D41E0446" w:tentative="1">
      <w:start w:val="1"/>
      <w:numFmt w:val="lowerLetter"/>
      <w:lvlText w:val="%8."/>
      <w:lvlJc w:val="left"/>
      <w:pPr>
        <w:ind w:left="5400" w:hanging="360"/>
      </w:pPr>
    </w:lvl>
    <w:lvl w:ilvl="8" w:tplc="6AC46E68" w:tentative="1">
      <w:start w:val="1"/>
      <w:numFmt w:val="lowerRoman"/>
      <w:lvlText w:val="%9."/>
      <w:lvlJc w:val="right"/>
      <w:pPr>
        <w:ind w:left="6120" w:hanging="180"/>
      </w:pPr>
    </w:lvl>
  </w:abstractNum>
  <w:abstractNum w:abstractNumId="9" w15:restartNumberingAfterBreak="0">
    <w:nsid w:val="666A2E6F"/>
    <w:multiLevelType w:val="multilevel"/>
    <w:tmpl w:val="35FEA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64520E"/>
    <w:multiLevelType w:val="hybridMultilevel"/>
    <w:tmpl w:val="E6A87874"/>
    <w:lvl w:ilvl="0" w:tplc="8532323E">
      <w:start w:val="1"/>
      <w:numFmt w:val="decimal"/>
      <w:pStyle w:val="Numberedlist"/>
      <w:lvlText w:val="%1."/>
      <w:lvlJc w:val="left"/>
      <w:pPr>
        <w:ind w:left="360" w:hanging="360"/>
      </w:pPr>
      <w:rPr>
        <w:b/>
      </w:rPr>
    </w:lvl>
    <w:lvl w:ilvl="1" w:tplc="02BA189E">
      <w:start w:val="1"/>
      <w:numFmt w:val="lowerLetter"/>
      <w:lvlText w:val="%2."/>
      <w:lvlJc w:val="left"/>
      <w:pPr>
        <w:ind w:left="1080" w:hanging="360"/>
      </w:pPr>
    </w:lvl>
    <w:lvl w:ilvl="2" w:tplc="E2486910">
      <w:start w:val="1"/>
      <w:numFmt w:val="lowerRoman"/>
      <w:lvlText w:val="%3."/>
      <w:lvlJc w:val="right"/>
      <w:pPr>
        <w:ind w:left="1800" w:hanging="180"/>
      </w:pPr>
    </w:lvl>
    <w:lvl w:ilvl="3" w:tplc="16A4DB68" w:tentative="1">
      <w:start w:val="1"/>
      <w:numFmt w:val="decimal"/>
      <w:lvlText w:val="%4."/>
      <w:lvlJc w:val="left"/>
      <w:pPr>
        <w:ind w:left="2520" w:hanging="360"/>
      </w:pPr>
    </w:lvl>
    <w:lvl w:ilvl="4" w:tplc="E6B06D46" w:tentative="1">
      <w:start w:val="1"/>
      <w:numFmt w:val="lowerLetter"/>
      <w:lvlText w:val="%5."/>
      <w:lvlJc w:val="left"/>
      <w:pPr>
        <w:ind w:left="3240" w:hanging="360"/>
      </w:pPr>
    </w:lvl>
    <w:lvl w:ilvl="5" w:tplc="9B802EDA" w:tentative="1">
      <w:start w:val="1"/>
      <w:numFmt w:val="lowerRoman"/>
      <w:lvlText w:val="%6."/>
      <w:lvlJc w:val="right"/>
      <w:pPr>
        <w:ind w:left="3960" w:hanging="180"/>
      </w:pPr>
    </w:lvl>
    <w:lvl w:ilvl="6" w:tplc="A8E86550" w:tentative="1">
      <w:start w:val="1"/>
      <w:numFmt w:val="decimal"/>
      <w:lvlText w:val="%7."/>
      <w:lvlJc w:val="left"/>
      <w:pPr>
        <w:ind w:left="4680" w:hanging="360"/>
      </w:pPr>
    </w:lvl>
    <w:lvl w:ilvl="7" w:tplc="0A0E1FBC" w:tentative="1">
      <w:start w:val="1"/>
      <w:numFmt w:val="lowerLetter"/>
      <w:lvlText w:val="%8."/>
      <w:lvlJc w:val="left"/>
      <w:pPr>
        <w:ind w:left="5400" w:hanging="360"/>
      </w:pPr>
    </w:lvl>
    <w:lvl w:ilvl="8" w:tplc="DE0AE0B8" w:tentative="1">
      <w:start w:val="1"/>
      <w:numFmt w:val="lowerRoman"/>
      <w:lvlText w:val="%9."/>
      <w:lvlJc w:val="right"/>
      <w:pPr>
        <w:ind w:left="6120" w:hanging="180"/>
      </w:pPr>
    </w:lvl>
  </w:abstractNum>
  <w:num w:numId="1" w16cid:durableId="1713385392">
    <w:abstractNumId w:val="10"/>
  </w:num>
  <w:num w:numId="2" w16cid:durableId="379210662">
    <w:abstractNumId w:val="2"/>
  </w:num>
  <w:num w:numId="3" w16cid:durableId="110632083">
    <w:abstractNumId w:val="6"/>
  </w:num>
  <w:num w:numId="4" w16cid:durableId="779449402">
    <w:abstractNumId w:val="7"/>
  </w:num>
  <w:num w:numId="5" w16cid:durableId="1148281826">
    <w:abstractNumId w:val="8"/>
  </w:num>
  <w:num w:numId="6" w16cid:durableId="1893030242">
    <w:abstractNumId w:val="3"/>
  </w:num>
  <w:num w:numId="7" w16cid:durableId="1777751906">
    <w:abstractNumId w:val="4"/>
  </w:num>
  <w:num w:numId="8" w16cid:durableId="619263668">
    <w:abstractNumId w:val="5"/>
  </w:num>
  <w:num w:numId="9" w16cid:durableId="882257706">
    <w:abstractNumId w:val="1"/>
  </w:num>
  <w:num w:numId="10" w16cid:durableId="783307527">
    <w:abstractNumId w:val="0"/>
  </w:num>
  <w:num w:numId="11" w16cid:durableId="1693605339">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86037"/>
    <w:rsid w:val="00092944"/>
    <w:rsid w:val="000C245F"/>
    <w:rsid w:val="000C7545"/>
    <w:rsid w:val="000D136B"/>
    <w:rsid w:val="000D2A79"/>
    <w:rsid w:val="000D6D70"/>
    <w:rsid w:val="000D795B"/>
    <w:rsid w:val="00113332"/>
    <w:rsid w:val="00113992"/>
    <w:rsid w:val="001169F6"/>
    <w:rsid w:val="00120BF3"/>
    <w:rsid w:val="00135091"/>
    <w:rsid w:val="00152D1B"/>
    <w:rsid w:val="0016352E"/>
    <w:rsid w:val="0016453B"/>
    <w:rsid w:val="0016465F"/>
    <w:rsid w:val="001750AD"/>
    <w:rsid w:val="0017799B"/>
    <w:rsid w:val="001860D2"/>
    <w:rsid w:val="00186291"/>
    <w:rsid w:val="00186BB1"/>
    <w:rsid w:val="001908DB"/>
    <w:rsid w:val="001A0961"/>
    <w:rsid w:val="001A39A6"/>
    <w:rsid w:val="001A5EA4"/>
    <w:rsid w:val="001B1260"/>
    <w:rsid w:val="001C662C"/>
    <w:rsid w:val="001E09AC"/>
    <w:rsid w:val="001E24A4"/>
    <w:rsid w:val="001E3EE0"/>
    <w:rsid w:val="001F4A68"/>
    <w:rsid w:val="002002A7"/>
    <w:rsid w:val="00200D2E"/>
    <w:rsid w:val="002031A3"/>
    <w:rsid w:val="002037AF"/>
    <w:rsid w:val="0021432B"/>
    <w:rsid w:val="00226B22"/>
    <w:rsid w:val="0024575B"/>
    <w:rsid w:val="0025430A"/>
    <w:rsid w:val="00260D92"/>
    <w:rsid w:val="002612C7"/>
    <w:rsid w:val="0026370D"/>
    <w:rsid w:val="002638F0"/>
    <w:rsid w:val="00270313"/>
    <w:rsid w:val="00274ED1"/>
    <w:rsid w:val="00282E31"/>
    <w:rsid w:val="00287FAE"/>
    <w:rsid w:val="002A25B0"/>
    <w:rsid w:val="002A66C6"/>
    <w:rsid w:val="002C2AE3"/>
    <w:rsid w:val="002E10B5"/>
    <w:rsid w:val="002E437A"/>
    <w:rsid w:val="002E5182"/>
    <w:rsid w:val="002F7D81"/>
    <w:rsid w:val="003070C3"/>
    <w:rsid w:val="00322703"/>
    <w:rsid w:val="00326CBD"/>
    <w:rsid w:val="00330BD9"/>
    <w:rsid w:val="00341143"/>
    <w:rsid w:val="0035061A"/>
    <w:rsid w:val="00351BC1"/>
    <w:rsid w:val="00357BB5"/>
    <w:rsid w:val="00360DC1"/>
    <w:rsid w:val="0038030D"/>
    <w:rsid w:val="0038070B"/>
    <w:rsid w:val="00387496"/>
    <w:rsid w:val="003942A0"/>
    <w:rsid w:val="003A3859"/>
    <w:rsid w:val="003B03A9"/>
    <w:rsid w:val="003B0D38"/>
    <w:rsid w:val="003D019C"/>
    <w:rsid w:val="003E7252"/>
    <w:rsid w:val="003F21B9"/>
    <w:rsid w:val="003F531A"/>
    <w:rsid w:val="00402828"/>
    <w:rsid w:val="00406139"/>
    <w:rsid w:val="00410373"/>
    <w:rsid w:val="0041257C"/>
    <w:rsid w:val="00420A45"/>
    <w:rsid w:val="00421579"/>
    <w:rsid w:val="00422A4D"/>
    <w:rsid w:val="0043174C"/>
    <w:rsid w:val="004322BE"/>
    <w:rsid w:val="00435DED"/>
    <w:rsid w:val="00436940"/>
    <w:rsid w:val="00456223"/>
    <w:rsid w:val="004637C2"/>
    <w:rsid w:val="00463B39"/>
    <w:rsid w:val="00473B36"/>
    <w:rsid w:val="004750AF"/>
    <w:rsid w:val="004824FD"/>
    <w:rsid w:val="00486643"/>
    <w:rsid w:val="00490231"/>
    <w:rsid w:val="0049042D"/>
    <w:rsid w:val="00493707"/>
    <w:rsid w:val="004947E2"/>
    <w:rsid w:val="004978F5"/>
    <w:rsid w:val="004B000B"/>
    <w:rsid w:val="004B3079"/>
    <w:rsid w:val="004C1F2A"/>
    <w:rsid w:val="004C272E"/>
    <w:rsid w:val="004D04E7"/>
    <w:rsid w:val="004D6214"/>
    <w:rsid w:val="004D74E1"/>
    <w:rsid w:val="004D7CD2"/>
    <w:rsid w:val="004D7D95"/>
    <w:rsid w:val="004E16F9"/>
    <w:rsid w:val="004E34E6"/>
    <w:rsid w:val="004E5E5E"/>
    <w:rsid w:val="005019FC"/>
    <w:rsid w:val="00511381"/>
    <w:rsid w:val="0051342B"/>
    <w:rsid w:val="005135B9"/>
    <w:rsid w:val="00516ED5"/>
    <w:rsid w:val="00522025"/>
    <w:rsid w:val="005229A8"/>
    <w:rsid w:val="00523F2C"/>
    <w:rsid w:val="005265E1"/>
    <w:rsid w:val="00533A29"/>
    <w:rsid w:val="005367A5"/>
    <w:rsid w:val="005613E7"/>
    <w:rsid w:val="00563F1B"/>
    <w:rsid w:val="00564F99"/>
    <w:rsid w:val="005705E1"/>
    <w:rsid w:val="0057412C"/>
    <w:rsid w:val="00580DAC"/>
    <w:rsid w:val="005A12F4"/>
    <w:rsid w:val="005C44E7"/>
    <w:rsid w:val="005C7B2A"/>
    <w:rsid w:val="005D2500"/>
    <w:rsid w:val="005D31FD"/>
    <w:rsid w:val="005D5108"/>
    <w:rsid w:val="00604F88"/>
    <w:rsid w:val="006264F5"/>
    <w:rsid w:val="0063380C"/>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7F6756"/>
    <w:rsid w:val="00811806"/>
    <w:rsid w:val="008265DF"/>
    <w:rsid w:val="00841334"/>
    <w:rsid w:val="00842D15"/>
    <w:rsid w:val="008457C9"/>
    <w:rsid w:val="00852BDC"/>
    <w:rsid w:val="00856EE9"/>
    <w:rsid w:val="00861CC9"/>
    <w:rsid w:val="00862B05"/>
    <w:rsid w:val="008675C8"/>
    <w:rsid w:val="00875071"/>
    <w:rsid w:val="00883285"/>
    <w:rsid w:val="008901BA"/>
    <w:rsid w:val="00893D7B"/>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66414"/>
    <w:rsid w:val="0097112E"/>
    <w:rsid w:val="00975D4A"/>
    <w:rsid w:val="00984C2D"/>
    <w:rsid w:val="009952FB"/>
    <w:rsid w:val="009A5217"/>
    <w:rsid w:val="009B24D4"/>
    <w:rsid w:val="009B39FA"/>
    <w:rsid w:val="009B4EBD"/>
    <w:rsid w:val="009B7ABD"/>
    <w:rsid w:val="009C794A"/>
    <w:rsid w:val="009D4A44"/>
    <w:rsid w:val="009D796F"/>
    <w:rsid w:val="009E53DF"/>
    <w:rsid w:val="009F10E5"/>
    <w:rsid w:val="00A022BA"/>
    <w:rsid w:val="00A039FC"/>
    <w:rsid w:val="00A05A28"/>
    <w:rsid w:val="00A066E8"/>
    <w:rsid w:val="00A11CA2"/>
    <w:rsid w:val="00A20AD4"/>
    <w:rsid w:val="00A346C2"/>
    <w:rsid w:val="00A45B31"/>
    <w:rsid w:val="00A477C8"/>
    <w:rsid w:val="00A51A27"/>
    <w:rsid w:val="00A51EC5"/>
    <w:rsid w:val="00A6499E"/>
    <w:rsid w:val="00A651AC"/>
    <w:rsid w:val="00A75970"/>
    <w:rsid w:val="00A8455D"/>
    <w:rsid w:val="00A97936"/>
    <w:rsid w:val="00AA137B"/>
    <w:rsid w:val="00AA2854"/>
    <w:rsid w:val="00AA47A5"/>
    <w:rsid w:val="00AA47D7"/>
    <w:rsid w:val="00AC757A"/>
    <w:rsid w:val="00AC7DF5"/>
    <w:rsid w:val="00AE5051"/>
    <w:rsid w:val="00AF507B"/>
    <w:rsid w:val="00AF5345"/>
    <w:rsid w:val="00B01162"/>
    <w:rsid w:val="00B11E2D"/>
    <w:rsid w:val="00B12F66"/>
    <w:rsid w:val="00B20B6A"/>
    <w:rsid w:val="00B3227B"/>
    <w:rsid w:val="00B32864"/>
    <w:rsid w:val="00B53343"/>
    <w:rsid w:val="00B5661F"/>
    <w:rsid w:val="00B65F5B"/>
    <w:rsid w:val="00B66187"/>
    <w:rsid w:val="00B94D6E"/>
    <w:rsid w:val="00B95C17"/>
    <w:rsid w:val="00BA4035"/>
    <w:rsid w:val="00BB037F"/>
    <w:rsid w:val="00BB341F"/>
    <w:rsid w:val="00BB618D"/>
    <w:rsid w:val="00BB6DE1"/>
    <w:rsid w:val="00BD03BE"/>
    <w:rsid w:val="00BE5C72"/>
    <w:rsid w:val="00BF30BA"/>
    <w:rsid w:val="00C04B9C"/>
    <w:rsid w:val="00C401A1"/>
    <w:rsid w:val="00C4196B"/>
    <w:rsid w:val="00C54D91"/>
    <w:rsid w:val="00C81340"/>
    <w:rsid w:val="00C85A09"/>
    <w:rsid w:val="00C92623"/>
    <w:rsid w:val="00C93F2E"/>
    <w:rsid w:val="00C960F5"/>
    <w:rsid w:val="00CA4432"/>
    <w:rsid w:val="00CA644A"/>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4722"/>
    <w:rsid w:val="00DF55C6"/>
    <w:rsid w:val="00E01F65"/>
    <w:rsid w:val="00E1647D"/>
    <w:rsid w:val="00E20950"/>
    <w:rsid w:val="00E24EF7"/>
    <w:rsid w:val="00E25A15"/>
    <w:rsid w:val="00E407B3"/>
    <w:rsid w:val="00E4467F"/>
    <w:rsid w:val="00E45600"/>
    <w:rsid w:val="00E51DA3"/>
    <w:rsid w:val="00E52C77"/>
    <w:rsid w:val="00E54C39"/>
    <w:rsid w:val="00E60F93"/>
    <w:rsid w:val="00E705A3"/>
    <w:rsid w:val="00E73F6E"/>
    <w:rsid w:val="00E74B4A"/>
    <w:rsid w:val="00E77801"/>
    <w:rsid w:val="00E9705C"/>
    <w:rsid w:val="00EB060B"/>
    <w:rsid w:val="00EB2779"/>
    <w:rsid w:val="00EB40FB"/>
    <w:rsid w:val="00EB55D7"/>
    <w:rsid w:val="00EB55FC"/>
    <w:rsid w:val="00EB72D0"/>
    <w:rsid w:val="00EC0C4F"/>
    <w:rsid w:val="00EC1514"/>
    <w:rsid w:val="00EC38C7"/>
    <w:rsid w:val="00ED5686"/>
    <w:rsid w:val="00EE4FA2"/>
    <w:rsid w:val="00EE5563"/>
    <w:rsid w:val="00EE66F0"/>
    <w:rsid w:val="00EF381E"/>
    <w:rsid w:val="00EF4D40"/>
    <w:rsid w:val="00F00550"/>
    <w:rsid w:val="00F10C57"/>
    <w:rsid w:val="00F12706"/>
    <w:rsid w:val="00F13CEC"/>
    <w:rsid w:val="00F13E00"/>
    <w:rsid w:val="00F24248"/>
    <w:rsid w:val="00F24F70"/>
    <w:rsid w:val="00F26DF3"/>
    <w:rsid w:val="00F30D0E"/>
    <w:rsid w:val="00F34F79"/>
    <w:rsid w:val="00F4502B"/>
    <w:rsid w:val="00F45C4B"/>
    <w:rsid w:val="00F57DA4"/>
    <w:rsid w:val="00F6430F"/>
    <w:rsid w:val="00F6691D"/>
    <w:rsid w:val="00F71A8C"/>
    <w:rsid w:val="00F751E7"/>
    <w:rsid w:val="00F8348B"/>
    <w:rsid w:val="00F83E54"/>
    <w:rsid w:val="00F846BB"/>
    <w:rsid w:val="00F8571F"/>
    <w:rsid w:val="00F96DE7"/>
    <w:rsid w:val="00FA7238"/>
    <w:rsid w:val="00FB3679"/>
    <w:rsid w:val="00FC29D0"/>
    <w:rsid w:val="00FD00BB"/>
    <w:rsid w:val="00FD1AA8"/>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AEF8A"/>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B12F66"/>
  </w:style>
  <w:style w:type="character" w:customStyle="1" w:styleId="BodyTextChar">
    <w:name w:val="Body Text Char"/>
    <w:basedOn w:val="DefaultParagraphFont"/>
    <w:link w:val="BodyText"/>
    <w:uiPriority w:val="99"/>
    <w:semiHidden/>
    <w:rsid w:val="00B12F66"/>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53D3888BCC74E0BB12C03F2E0A95CC7"/>
        <w:category>
          <w:name w:val="General"/>
          <w:gallery w:val="placeholder"/>
        </w:category>
        <w:types>
          <w:type w:val="bbPlcHdr"/>
        </w:types>
        <w:behaviors>
          <w:behavior w:val="content"/>
        </w:behaviors>
        <w:guid w:val="{A3B45409-BFF8-4997-B4AC-E05E408E4C32}"/>
      </w:docPartPr>
      <w:docPartBody>
        <w:p w:rsidR="001C662C" w:rsidRDefault="00453566" w:rsidP="001C662C">
          <w:pPr>
            <w:pStyle w:val="D53D3888BCC74E0BB12C03F2E0A95CC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2C"/>
    <w:rsid w:val="001C662C"/>
    <w:rsid w:val="00357BB5"/>
    <w:rsid w:val="0038070B"/>
    <w:rsid w:val="003B4A3A"/>
    <w:rsid w:val="00453566"/>
    <w:rsid w:val="00585173"/>
    <w:rsid w:val="00966414"/>
    <w:rsid w:val="009C794A"/>
    <w:rsid w:val="009D52D8"/>
    <w:rsid w:val="00BB6DE1"/>
    <w:rsid w:val="00D90A2F"/>
    <w:rsid w:val="00F450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4A3A"/>
    <w:rPr>
      <w:color w:val="666666"/>
    </w:rPr>
  </w:style>
  <w:style w:type="paragraph" w:customStyle="1" w:styleId="D53D3888BCC74E0BB12C03F2E0A95CC7">
    <w:name w:val="D53D3888BCC74E0BB12C03F2E0A95CC7"/>
    <w:rsid w:val="001C66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EE0722889BEF44980638FACFF5F88BB" ma:contentTypeVersion="15" ma:contentTypeDescription="Create a new document." ma:contentTypeScope="" ma:versionID="0fab71abe27ad6aa7e9c78ae35205159">
  <xsd:schema xmlns:xsd="http://www.w3.org/2001/XMLSchema" xmlns:xs="http://www.w3.org/2001/XMLSchema" xmlns:p="http://schemas.microsoft.com/office/2006/metadata/properties" xmlns:ns2="f7a494b8-e35a-48bf-95ff-190b37a77969" xmlns:ns3="7064ba61-89bc-47d1-b813-6273c3a54448" targetNamespace="http://schemas.microsoft.com/office/2006/metadata/properties" ma:root="true" ma:fieldsID="c9f59b933adb93b04ee9f8ff3dee29bf" ns2:_="" ns3:_="">
    <xsd:import namespace="f7a494b8-e35a-48bf-95ff-190b37a77969"/>
    <xsd:import namespace="7064ba61-89bc-47d1-b813-6273c3a5444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494b8-e35a-48bf-95ff-190b37a779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64ba61-89bc-47d1-b813-6273c3a5444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7901015-8f6c-44d7-8c3f-1f72103edcb8}" ma:internalName="TaxCatchAll" ma:showField="CatchAllData" ma:web="7064ba61-89bc-47d1-b813-6273c3a5444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7a494b8-e35a-48bf-95ff-190b37a77969">
      <Terms xmlns="http://schemas.microsoft.com/office/infopath/2007/PartnerControls"/>
    </lcf76f155ced4ddcb4097134ff3c332f>
    <TaxCatchAll xmlns="7064ba61-89bc-47d1-b813-6273c3a54448" xsi:nil="true"/>
  </documentManagement>
</p:properties>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B18D8E8A-8A0F-4BFC-8EAE-137A1F607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494b8-e35a-48bf-95ff-190b37a77969"/>
    <ds:schemaRef ds:uri="7064ba61-89bc-47d1-b813-6273c3a544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f7a494b8-e35a-48bf-95ff-190b37a77969"/>
    <ds:schemaRef ds:uri="7064ba61-89bc-47d1-b813-6273c3a5444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1395</Words>
  <Characters>7958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Jenkins</dc:creator>
  <cp:lastModifiedBy>Alpha Evans</cp:lastModifiedBy>
  <cp:revision>3</cp:revision>
  <cp:lastPrinted>2019-01-11T13:43:00Z</cp:lastPrinted>
  <dcterms:created xsi:type="dcterms:W3CDTF">2024-12-13T11:30:00Z</dcterms:created>
  <dcterms:modified xsi:type="dcterms:W3CDTF">2024-12-17T11:22:00Z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0x0101007EE0722889BEF44980638FACFF5F88BB</vt:lpwstr>
  </property>
  <property fmtid="{D5CDD505-2E9C-101B-9397-08002B2CF9AE}" pid="4" name="MediaServiceImageTags">
    <vt:lpwstr/>
  </property>
  <property fmtid="{D5CDD505-2E9C-101B-9397-08002B2CF9AE}" pid="5" name="_dlc_DocIdItemGuid">
    <vt:lpwstr>1d9fa747-816c-433d-9d34-cf78dc7bbe5d</vt:lpwstr>
  </property>
</Properties>
</file>